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F7F3"/>
  <w:body>
    <w:p w14:paraId="0D99BAAC" w14:textId="3681FB40" w:rsidR="00751A9A" w:rsidRPr="000D0F16" w:rsidRDefault="006C7F35">
      <w:pPr>
        <w:rPr>
          <w:rFonts w:ascii="Noto Sans" w:hAnsi="Noto Sans" w:cs="Noto Sans"/>
          <w:bCs/>
          <w:sz w:val="20"/>
          <w:szCs w:val="28"/>
        </w:rPr>
      </w:pPr>
      <w:r>
        <w:rPr>
          <w:rFonts w:ascii="Noto Sans" w:hAnsi="Noto Sans" w:cs="Noto Sans"/>
          <w:b/>
          <w:noProof/>
          <w:sz w:val="40"/>
        </w:rPr>
        <w:drawing>
          <wp:anchor distT="0" distB="0" distL="114300" distR="114300" simplePos="0" relativeHeight="251658240" behindDoc="1" locked="0" layoutInCell="1" allowOverlap="1" wp14:anchorId="33909527" wp14:editId="08590071">
            <wp:simplePos x="0" y="0"/>
            <wp:positionH relativeFrom="column">
              <wp:posOffset>-868680</wp:posOffset>
            </wp:positionH>
            <wp:positionV relativeFrom="paragraph">
              <wp:posOffset>-715011</wp:posOffset>
            </wp:positionV>
            <wp:extent cx="10693400" cy="7565367"/>
            <wp:effectExtent l="0" t="0" r="0" b="4445"/>
            <wp:wrapNone/>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ial Project Forms Cover Pages_01.pdf"/>
                    <pic:cNvPicPr/>
                  </pic:nvPicPr>
                  <pic:blipFill>
                    <a:blip r:embed="rId8">
                      <a:extLst>
                        <a:ext uri="{28A0092B-C50C-407E-A947-70E740481C1C}">
                          <a14:useLocalDpi xmlns:a14="http://schemas.microsoft.com/office/drawing/2010/main" val="0"/>
                        </a:ext>
                      </a:extLst>
                    </a:blip>
                    <a:stretch>
                      <a:fillRect/>
                    </a:stretch>
                  </pic:blipFill>
                  <pic:spPr>
                    <a:xfrm>
                      <a:off x="0" y="0"/>
                      <a:ext cx="10710779" cy="7577662"/>
                    </a:xfrm>
                    <a:prstGeom prst="rect">
                      <a:avLst/>
                    </a:prstGeom>
                  </pic:spPr>
                </pic:pic>
              </a:graphicData>
            </a:graphic>
            <wp14:sizeRelH relativeFrom="page">
              <wp14:pctWidth>0</wp14:pctWidth>
            </wp14:sizeRelH>
            <wp14:sizeRelV relativeFrom="page">
              <wp14:pctHeight>0</wp14:pctHeight>
            </wp14:sizeRelV>
          </wp:anchor>
        </w:drawing>
      </w:r>
      <w:r w:rsidR="00751A9A">
        <w:rPr>
          <w:rFonts w:ascii="Noto Sans" w:hAnsi="Noto Sans" w:cs="Noto Sans"/>
          <w:b/>
          <w:sz w:val="40"/>
        </w:rPr>
        <w:br w:type="page"/>
      </w:r>
      <w:bookmarkStart w:id="0" w:name="_GoBack"/>
      <w:bookmarkEnd w:id="0"/>
    </w:p>
    <w:p w14:paraId="0387DD7B" w14:textId="3AB65973" w:rsidR="00E80C54" w:rsidRDefault="00E80C54">
      <w:pPr>
        <w:rPr>
          <w:rFonts w:ascii="Noto Sans" w:hAnsi="Noto Sans" w:cs="Noto Sans"/>
          <w:b/>
          <w:sz w:val="40"/>
        </w:rPr>
      </w:pPr>
    </w:p>
    <w:p w14:paraId="1D211CDB" w14:textId="77777777" w:rsidR="00E80C54" w:rsidRDefault="00E80C54">
      <w:pPr>
        <w:rPr>
          <w:rFonts w:ascii="Noto Sans" w:hAnsi="Noto Sans" w:cs="Noto Sans"/>
          <w:b/>
          <w:sz w:val="40"/>
        </w:rPr>
      </w:pPr>
    </w:p>
    <w:p w14:paraId="1F7B3410" w14:textId="7BA6C420" w:rsidR="00A8618E" w:rsidRPr="0062577E" w:rsidRDefault="0014123D" w:rsidP="0062577E">
      <w:pPr>
        <w:jc w:val="center"/>
        <w:rPr>
          <w:rFonts w:ascii="Advent Sans SPD" w:hAnsi="Advent Sans SPD" w:cs="Noto Sans"/>
          <w:b/>
          <w:sz w:val="36"/>
          <w:szCs w:val="36"/>
        </w:rPr>
      </w:pPr>
      <w:r w:rsidRPr="0062577E">
        <w:rPr>
          <w:rFonts w:ascii="Advent Sans SPD" w:hAnsi="Advent Sans SPD" w:cs="Noto Sans"/>
          <w:b/>
          <w:sz w:val="36"/>
          <w:szCs w:val="36"/>
        </w:rPr>
        <w:t xml:space="preserve">Project </w:t>
      </w:r>
      <w:r w:rsidR="00B03A02" w:rsidRPr="0062577E">
        <w:rPr>
          <w:rFonts w:ascii="Advent Sans SPD" w:hAnsi="Advent Sans SPD" w:cs="Noto Sans"/>
          <w:b/>
          <w:sz w:val="36"/>
          <w:szCs w:val="36"/>
        </w:rPr>
        <w:t>Name</w:t>
      </w:r>
    </w:p>
    <w:tbl>
      <w:tblPr>
        <w:tblpPr w:leftFromText="180" w:rightFromText="180" w:vertAnchor="text" w:horzAnchor="margin" w:tblpXSpec="center" w:tblpY="123"/>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0"/>
      </w:tblGrid>
      <w:tr w:rsidR="004A576F" w:rsidRPr="004A576F" w14:paraId="3F568ADF" w14:textId="77777777" w:rsidTr="00751A9A">
        <w:trPr>
          <w:trHeight w:val="530"/>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52C94" w14:textId="18F7DB58" w:rsidR="004A576F" w:rsidRDefault="004A576F" w:rsidP="004A576F">
            <w:pPr>
              <w:rPr>
                <w:rFonts w:ascii="Noto Sans" w:hAnsi="Noto Sans" w:cs="Noto Sans"/>
                <w:bCs/>
                <w:sz w:val="20"/>
              </w:rPr>
            </w:pPr>
            <w:r w:rsidRPr="004A576F">
              <w:rPr>
                <w:rFonts w:ascii="Noto Sans" w:hAnsi="Noto Sans" w:cs="Noto Sans"/>
                <w:bCs/>
                <w:sz w:val="20"/>
              </w:rPr>
              <w:t>Project Name:</w:t>
            </w:r>
            <w:r>
              <w:rPr>
                <w:rFonts w:ascii="Noto Sans" w:hAnsi="Noto Sans" w:cs="Noto Sans"/>
                <w:bCs/>
                <w:sz w:val="20"/>
              </w:rPr>
              <w:t xml:space="preserve"> </w:t>
            </w:r>
            <w:r w:rsidR="00D44EA4">
              <w:rPr>
                <w:rFonts w:ascii="Noto Sans" w:hAnsi="Noto Sans" w:cs="Noto Sans"/>
                <w:bCs/>
                <w:sz w:val="20"/>
              </w:rPr>
              <w:t xml:space="preserve"> </w:t>
            </w:r>
          </w:p>
          <w:p w14:paraId="3537F8F4" w14:textId="5EA305BA" w:rsidR="00D44EA4" w:rsidRPr="004A576F" w:rsidRDefault="001A4481" w:rsidP="00D44EA4">
            <w:pPr>
              <w:rPr>
                <w:rFonts w:ascii="Noto Sans" w:hAnsi="Noto Sans" w:cs="Noto Sans"/>
                <w:bCs/>
                <w:sz w:val="20"/>
              </w:rPr>
            </w:pPr>
            <w:r>
              <w:rPr>
                <w:rFonts w:ascii="Noto Sans" w:hAnsi="Noto Sans" w:cs="Noto Sans"/>
                <w:i/>
                <w:color w:val="FF8200"/>
                <w:sz w:val="18"/>
                <w:szCs w:val="18"/>
              </w:rPr>
              <w:t>&lt;</w:t>
            </w:r>
            <w:r w:rsidR="003D00AD">
              <w:rPr>
                <w:rFonts w:ascii="Noto Sans" w:hAnsi="Noto Sans" w:cs="Noto Sans"/>
                <w:i/>
                <w:color w:val="FF8200"/>
                <w:sz w:val="18"/>
                <w:szCs w:val="18"/>
              </w:rPr>
              <w:fldChar w:fldCharType="begin">
                <w:ffData>
                  <w:name w:val="Text68"/>
                  <w:enabled/>
                  <w:calcOnExit w:val="0"/>
                  <w:textInput/>
                </w:ffData>
              </w:fldChar>
            </w:r>
            <w:bookmarkStart w:id="1" w:name="Text68"/>
            <w:r w:rsidR="003D00AD">
              <w:rPr>
                <w:rFonts w:ascii="Noto Sans" w:hAnsi="Noto Sans" w:cs="Noto Sans"/>
                <w:i/>
                <w:color w:val="FF8200"/>
                <w:sz w:val="18"/>
                <w:szCs w:val="18"/>
              </w:rPr>
              <w:instrText xml:space="preserve"> FORMTEXT </w:instrText>
            </w:r>
            <w:r w:rsidR="003D00AD">
              <w:rPr>
                <w:rFonts w:ascii="Noto Sans" w:hAnsi="Noto Sans" w:cs="Noto Sans"/>
                <w:i/>
                <w:color w:val="FF8200"/>
                <w:sz w:val="18"/>
                <w:szCs w:val="18"/>
              </w:rPr>
            </w:r>
            <w:r w:rsidR="003D00AD">
              <w:rPr>
                <w:rFonts w:ascii="Noto Sans" w:hAnsi="Noto Sans" w:cs="Noto Sans"/>
                <w:i/>
                <w:color w:val="FF8200"/>
                <w:sz w:val="18"/>
                <w:szCs w:val="18"/>
              </w:rPr>
              <w:fldChar w:fldCharType="separate"/>
            </w:r>
            <w:r w:rsidR="005354AB">
              <w:rPr>
                <w:rFonts w:ascii="Noto Sans" w:hAnsi="Noto Sans" w:cs="Noto Sans"/>
                <w:i/>
                <w:noProof/>
                <w:color w:val="FF8200"/>
                <w:sz w:val="18"/>
                <w:szCs w:val="18"/>
              </w:rPr>
              <w:t>Mission</w:t>
            </w:r>
            <w:r>
              <w:rPr>
                <w:rFonts w:ascii="Noto Sans" w:hAnsi="Noto Sans" w:cs="Noto Sans"/>
                <w:i/>
                <w:noProof/>
                <w:color w:val="FF8200"/>
                <w:sz w:val="18"/>
                <w:szCs w:val="18"/>
              </w:rPr>
              <w:t>/Conference to complete&gt;</w:t>
            </w:r>
            <w:r w:rsidR="003D00AD">
              <w:rPr>
                <w:rFonts w:ascii="Noto Sans" w:hAnsi="Noto Sans" w:cs="Noto Sans"/>
                <w:i/>
                <w:noProof/>
                <w:color w:val="FF8200"/>
                <w:sz w:val="18"/>
                <w:szCs w:val="18"/>
              </w:rPr>
              <w:t> </w:t>
            </w:r>
            <w:r w:rsidR="003D00AD">
              <w:rPr>
                <w:rFonts w:ascii="Noto Sans" w:hAnsi="Noto Sans" w:cs="Noto Sans"/>
                <w:i/>
                <w:noProof/>
                <w:color w:val="FF8200"/>
                <w:sz w:val="18"/>
                <w:szCs w:val="18"/>
              </w:rPr>
              <w:t> </w:t>
            </w:r>
            <w:r w:rsidR="003D00AD">
              <w:rPr>
                <w:rFonts w:ascii="Noto Sans" w:hAnsi="Noto Sans" w:cs="Noto Sans"/>
                <w:i/>
                <w:noProof/>
                <w:color w:val="FF8200"/>
                <w:sz w:val="18"/>
                <w:szCs w:val="18"/>
              </w:rPr>
              <w:t> </w:t>
            </w:r>
            <w:r w:rsidR="003D00AD">
              <w:rPr>
                <w:rFonts w:ascii="Noto Sans" w:hAnsi="Noto Sans" w:cs="Noto Sans"/>
                <w:i/>
                <w:noProof/>
                <w:color w:val="FF8200"/>
                <w:sz w:val="18"/>
                <w:szCs w:val="18"/>
              </w:rPr>
              <w:t> </w:t>
            </w:r>
            <w:r w:rsidR="003D00AD">
              <w:rPr>
                <w:rFonts w:ascii="Noto Sans" w:hAnsi="Noto Sans" w:cs="Noto Sans"/>
                <w:i/>
                <w:color w:val="FF8200"/>
                <w:sz w:val="18"/>
                <w:szCs w:val="18"/>
              </w:rPr>
              <w:fldChar w:fldCharType="end"/>
            </w:r>
            <w:bookmarkEnd w:id="1"/>
          </w:p>
        </w:tc>
      </w:tr>
      <w:tr w:rsidR="004A576F" w:rsidRPr="004A576F" w14:paraId="6EA92233" w14:textId="77777777" w:rsidTr="00751A9A">
        <w:trPr>
          <w:trHeight w:val="519"/>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A1650" w14:textId="77777777" w:rsidR="004A576F" w:rsidRDefault="004A576F" w:rsidP="004A576F">
            <w:pPr>
              <w:ind w:right="-199"/>
              <w:rPr>
                <w:rFonts w:ascii="Noto Sans" w:hAnsi="Noto Sans" w:cs="Noto Sans"/>
                <w:bCs/>
                <w:sz w:val="20"/>
              </w:rPr>
            </w:pPr>
            <w:r w:rsidRPr="004A576F">
              <w:rPr>
                <w:rFonts w:ascii="Noto Sans" w:hAnsi="Noto Sans" w:cs="Noto Sans"/>
                <w:bCs/>
                <w:sz w:val="20"/>
              </w:rPr>
              <w:t>Name of Applying Entity:</w:t>
            </w:r>
            <w:r>
              <w:rPr>
                <w:rFonts w:ascii="Noto Sans" w:hAnsi="Noto Sans" w:cs="Noto Sans"/>
                <w:bCs/>
                <w:sz w:val="20"/>
              </w:rPr>
              <w:t xml:space="preserve"> </w:t>
            </w:r>
          </w:p>
          <w:p w14:paraId="761A6BDE" w14:textId="4F634F7C" w:rsidR="00D44EA4" w:rsidRPr="004A576F" w:rsidRDefault="003D00AD" w:rsidP="004A576F">
            <w:pPr>
              <w:ind w:right="-199"/>
              <w:rPr>
                <w:rFonts w:ascii="Noto Sans" w:hAnsi="Noto Sans" w:cs="Noto Sans"/>
                <w:bCs/>
                <w:sz w:val="20"/>
              </w:rPr>
            </w:pPr>
            <w:r>
              <w:rPr>
                <w:rFonts w:ascii="Noto Sans" w:hAnsi="Noto Sans" w:cs="Noto Sans"/>
                <w:i/>
                <w:color w:val="FF8200"/>
                <w:sz w:val="18"/>
                <w:szCs w:val="18"/>
              </w:rPr>
              <w:fldChar w:fldCharType="begin">
                <w:ffData>
                  <w:name w:val="Text69"/>
                  <w:enabled/>
                  <w:calcOnExit w:val="0"/>
                  <w:textInput/>
                </w:ffData>
              </w:fldChar>
            </w:r>
            <w:bookmarkStart w:id="2" w:name="Text69"/>
            <w:r>
              <w:rPr>
                <w:rFonts w:ascii="Noto Sans" w:hAnsi="Noto Sans" w:cs="Noto Sans"/>
                <w:i/>
                <w:color w:val="FF8200"/>
                <w:sz w:val="18"/>
                <w:szCs w:val="18"/>
              </w:rPr>
              <w:instrText xml:space="preserve"> FORMTEXT </w:instrText>
            </w:r>
            <w:r>
              <w:rPr>
                <w:rFonts w:ascii="Noto Sans" w:hAnsi="Noto Sans" w:cs="Noto Sans"/>
                <w:i/>
                <w:color w:val="FF8200"/>
                <w:sz w:val="18"/>
                <w:szCs w:val="18"/>
              </w:rPr>
            </w:r>
            <w:r>
              <w:rPr>
                <w:rFonts w:ascii="Noto Sans" w:hAnsi="Noto Sans" w:cs="Noto Sans"/>
                <w:i/>
                <w:color w:val="FF8200"/>
                <w:sz w:val="18"/>
                <w:szCs w:val="18"/>
              </w:rPr>
              <w:fldChar w:fldCharType="separate"/>
            </w:r>
            <w:r>
              <w:rPr>
                <w:rFonts w:ascii="Noto Sans" w:hAnsi="Noto Sans" w:cs="Noto Sans"/>
                <w:i/>
                <w:noProof/>
                <w:color w:val="FF8200"/>
                <w:sz w:val="18"/>
                <w:szCs w:val="18"/>
              </w:rPr>
              <w:t> </w:t>
            </w:r>
            <w:r w:rsidRPr="00D44EA4">
              <w:rPr>
                <w:rFonts w:ascii="Noto Sans" w:hAnsi="Noto Sans" w:cs="Noto Sans"/>
                <w:i/>
                <w:color w:val="FF8200"/>
                <w:sz w:val="18"/>
                <w:szCs w:val="18"/>
              </w:rPr>
              <w:t>&lt;Mission/Conference to complete&gt;</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color w:val="FF8200"/>
                <w:sz w:val="18"/>
                <w:szCs w:val="18"/>
              </w:rPr>
              <w:fldChar w:fldCharType="end"/>
            </w:r>
            <w:bookmarkEnd w:id="2"/>
          </w:p>
        </w:tc>
      </w:tr>
      <w:tr w:rsidR="004A576F" w:rsidRPr="004A576F" w14:paraId="1FB56B64" w14:textId="77777777" w:rsidTr="00751A9A">
        <w:trPr>
          <w:trHeight w:val="546"/>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E679C" w14:textId="77777777" w:rsidR="004A576F" w:rsidRDefault="004A576F" w:rsidP="004A576F">
            <w:pPr>
              <w:ind w:right="-199"/>
              <w:rPr>
                <w:rFonts w:ascii="Noto Sans" w:hAnsi="Noto Sans" w:cs="Noto Sans"/>
                <w:bCs/>
                <w:sz w:val="20"/>
              </w:rPr>
            </w:pPr>
            <w:r w:rsidRPr="004A576F">
              <w:rPr>
                <w:rFonts w:ascii="Noto Sans" w:hAnsi="Noto Sans" w:cs="Noto Sans"/>
                <w:bCs/>
                <w:sz w:val="20"/>
              </w:rPr>
              <w:t>Project Sponsor:</w:t>
            </w:r>
            <w:r>
              <w:rPr>
                <w:rFonts w:ascii="Noto Sans" w:hAnsi="Noto Sans" w:cs="Noto Sans"/>
                <w:bCs/>
                <w:sz w:val="20"/>
              </w:rPr>
              <w:t xml:space="preserve"> </w:t>
            </w:r>
          </w:p>
          <w:p w14:paraId="6991F6C9" w14:textId="7005779C" w:rsidR="00D44EA4" w:rsidRPr="004A576F" w:rsidRDefault="003D00AD" w:rsidP="004A576F">
            <w:pPr>
              <w:ind w:right="-199"/>
              <w:rPr>
                <w:rFonts w:ascii="Noto Sans" w:hAnsi="Noto Sans" w:cs="Noto Sans"/>
                <w:bCs/>
                <w:sz w:val="20"/>
              </w:rPr>
            </w:pPr>
            <w:r>
              <w:rPr>
                <w:rFonts w:ascii="Noto Sans" w:hAnsi="Noto Sans" w:cs="Noto Sans"/>
                <w:i/>
                <w:color w:val="FF8200"/>
                <w:sz w:val="18"/>
                <w:szCs w:val="18"/>
              </w:rPr>
              <w:fldChar w:fldCharType="begin">
                <w:ffData>
                  <w:name w:val="Text70"/>
                  <w:enabled/>
                  <w:calcOnExit w:val="0"/>
                  <w:textInput/>
                </w:ffData>
              </w:fldChar>
            </w:r>
            <w:bookmarkStart w:id="3" w:name="Text70"/>
            <w:r>
              <w:rPr>
                <w:rFonts w:ascii="Noto Sans" w:hAnsi="Noto Sans" w:cs="Noto Sans"/>
                <w:i/>
                <w:color w:val="FF8200"/>
                <w:sz w:val="18"/>
                <w:szCs w:val="18"/>
              </w:rPr>
              <w:instrText xml:space="preserve"> FORMTEXT </w:instrText>
            </w:r>
            <w:r>
              <w:rPr>
                <w:rFonts w:ascii="Noto Sans" w:hAnsi="Noto Sans" w:cs="Noto Sans"/>
                <w:i/>
                <w:color w:val="FF8200"/>
                <w:sz w:val="18"/>
                <w:szCs w:val="18"/>
              </w:rPr>
            </w:r>
            <w:r>
              <w:rPr>
                <w:rFonts w:ascii="Noto Sans" w:hAnsi="Noto Sans" w:cs="Noto Sans"/>
                <w:i/>
                <w:color w:val="FF8200"/>
                <w:sz w:val="18"/>
                <w:szCs w:val="18"/>
              </w:rPr>
              <w:fldChar w:fldCharType="separate"/>
            </w:r>
            <w:r>
              <w:rPr>
                <w:rFonts w:ascii="Noto Sans" w:hAnsi="Noto Sans" w:cs="Noto Sans"/>
                <w:i/>
                <w:noProof/>
                <w:color w:val="FF8200"/>
                <w:sz w:val="18"/>
                <w:szCs w:val="18"/>
              </w:rPr>
              <w:t> </w:t>
            </w:r>
            <w:r w:rsidRPr="00D44EA4">
              <w:rPr>
                <w:rFonts w:ascii="Noto Sans" w:hAnsi="Noto Sans" w:cs="Noto Sans"/>
                <w:i/>
                <w:color w:val="FF8200"/>
                <w:sz w:val="18"/>
                <w:szCs w:val="18"/>
              </w:rPr>
              <w:t>&lt;Mission/Conference to complete&gt;</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color w:val="FF8200"/>
                <w:sz w:val="18"/>
                <w:szCs w:val="18"/>
              </w:rPr>
              <w:fldChar w:fldCharType="end"/>
            </w:r>
            <w:bookmarkEnd w:id="3"/>
          </w:p>
        </w:tc>
      </w:tr>
      <w:tr w:rsidR="004A576F" w:rsidRPr="004A576F" w14:paraId="3DD781A6" w14:textId="77777777" w:rsidTr="00751A9A">
        <w:trPr>
          <w:trHeight w:val="519"/>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A127A" w14:textId="77777777" w:rsidR="004A576F" w:rsidRDefault="004A576F" w:rsidP="004A576F">
            <w:pPr>
              <w:ind w:right="-199"/>
              <w:rPr>
                <w:rFonts w:ascii="Noto Sans" w:hAnsi="Noto Sans" w:cs="Noto Sans"/>
                <w:bCs/>
                <w:sz w:val="20"/>
              </w:rPr>
            </w:pPr>
            <w:r w:rsidRPr="004A576F">
              <w:rPr>
                <w:rFonts w:ascii="Noto Sans" w:hAnsi="Noto Sans" w:cs="Noto Sans"/>
                <w:bCs/>
                <w:sz w:val="20"/>
              </w:rPr>
              <w:t>Union Approver:</w:t>
            </w:r>
            <w:r>
              <w:rPr>
                <w:rFonts w:ascii="Noto Sans" w:hAnsi="Noto Sans" w:cs="Noto Sans"/>
                <w:bCs/>
                <w:sz w:val="20"/>
              </w:rPr>
              <w:t xml:space="preserve"> </w:t>
            </w:r>
          </w:p>
          <w:p w14:paraId="0DE5A429" w14:textId="09EBBBE4" w:rsidR="00D44EA4" w:rsidRPr="004A576F" w:rsidRDefault="003D00AD" w:rsidP="004A576F">
            <w:pPr>
              <w:ind w:right="-199"/>
              <w:rPr>
                <w:rFonts w:ascii="Noto Sans" w:hAnsi="Noto Sans" w:cs="Noto Sans"/>
                <w:bCs/>
                <w:sz w:val="20"/>
              </w:rPr>
            </w:pPr>
            <w:r>
              <w:rPr>
                <w:rFonts w:ascii="Noto Sans" w:hAnsi="Noto Sans" w:cs="Noto Sans"/>
                <w:i/>
                <w:color w:val="FF8200"/>
                <w:sz w:val="18"/>
                <w:szCs w:val="18"/>
              </w:rPr>
              <w:fldChar w:fldCharType="begin">
                <w:ffData>
                  <w:name w:val="Text71"/>
                  <w:enabled/>
                  <w:calcOnExit w:val="0"/>
                  <w:textInput/>
                </w:ffData>
              </w:fldChar>
            </w:r>
            <w:bookmarkStart w:id="4" w:name="Text71"/>
            <w:r>
              <w:rPr>
                <w:rFonts w:ascii="Noto Sans" w:hAnsi="Noto Sans" w:cs="Noto Sans"/>
                <w:i/>
                <w:color w:val="FF8200"/>
                <w:sz w:val="18"/>
                <w:szCs w:val="18"/>
              </w:rPr>
              <w:instrText xml:space="preserve"> FORMTEXT </w:instrText>
            </w:r>
            <w:r>
              <w:rPr>
                <w:rFonts w:ascii="Noto Sans" w:hAnsi="Noto Sans" w:cs="Noto Sans"/>
                <w:i/>
                <w:color w:val="FF8200"/>
                <w:sz w:val="18"/>
                <w:szCs w:val="18"/>
              </w:rPr>
            </w:r>
            <w:r>
              <w:rPr>
                <w:rFonts w:ascii="Noto Sans" w:hAnsi="Noto Sans" w:cs="Noto Sans"/>
                <w:i/>
                <w:color w:val="FF8200"/>
                <w:sz w:val="18"/>
                <w:szCs w:val="18"/>
              </w:rPr>
              <w:fldChar w:fldCharType="separate"/>
            </w:r>
            <w:r>
              <w:rPr>
                <w:rFonts w:ascii="Noto Sans" w:hAnsi="Noto Sans" w:cs="Noto Sans"/>
                <w:i/>
                <w:noProof/>
                <w:color w:val="FF8200"/>
                <w:sz w:val="18"/>
                <w:szCs w:val="18"/>
              </w:rPr>
              <w:t> </w:t>
            </w:r>
            <w:r w:rsidRPr="00D44EA4">
              <w:rPr>
                <w:rFonts w:ascii="Noto Sans" w:hAnsi="Noto Sans" w:cs="Noto Sans"/>
                <w:i/>
                <w:color w:val="FF8200"/>
                <w:sz w:val="18"/>
                <w:szCs w:val="18"/>
              </w:rPr>
              <w:t>&lt;</w:t>
            </w:r>
            <w:r>
              <w:rPr>
                <w:rFonts w:ascii="Noto Sans" w:hAnsi="Noto Sans" w:cs="Noto Sans"/>
                <w:i/>
                <w:color w:val="FF8200"/>
                <w:sz w:val="18"/>
                <w:szCs w:val="18"/>
              </w:rPr>
              <w:t>Union</w:t>
            </w:r>
            <w:r w:rsidRPr="00D44EA4">
              <w:rPr>
                <w:rFonts w:ascii="Noto Sans" w:hAnsi="Noto Sans" w:cs="Noto Sans"/>
                <w:i/>
                <w:color w:val="FF8200"/>
                <w:sz w:val="18"/>
                <w:szCs w:val="18"/>
              </w:rPr>
              <w:t xml:space="preserve"> to complete&gt;</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color w:val="FF8200"/>
                <w:sz w:val="18"/>
                <w:szCs w:val="18"/>
              </w:rPr>
              <w:fldChar w:fldCharType="end"/>
            </w:r>
            <w:bookmarkEnd w:id="4"/>
          </w:p>
        </w:tc>
      </w:tr>
      <w:tr w:rsidR="004A576F" w:rsidRPr="004A576F" w14:paraId="7AF93F69" w14:textId="77777777" w:rsidTr="00751A9A">
        <w:trPr>
          <w:trHeight w:val="528"/>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91BC3" w14:textId="77777777" w:rsidR="004A576F" w:rsidRDefault="004A576F" w:rsidP="004A576F">
            <w:pPr>
              <w:ind w:right="-199"/>
              <w:rPr>
                <w:rFonts w:ascii="Noto Sans" w:hAnsi="Noto Sans" w:cs="Noto Sans"/>
                <w:bCs/>
                <w:sz w:val="20"/>
              </w:rPr>
            </w:pPr>
            <w:r w:rsidRPr="004A576F">
              <w:rPr>
                <w:rFonts w:ascii="Noto Sans" w:hAnsi="Noto Sans" w:cs="Noto Sans"/>
                <w:bCs/>
                <w:sz w:val="20"/>
              </w:rPr>
              <w:t>SPD Arena Leader Consulted:</w:t>
            </w:r>
            <w:r>
              <w:rPr>
                <w:rFonts w:ascii="Noto Sans" w:hAnsi="Noto Sans" w:cs="Noto Sans"/>
                <w:bCs/>
                <w:sz w:val="20"/>
              </w:rPr>
              <w:t xml:space="preserve"> </w:t>
            </w:r>
          </w:p>
          <w:p w14:paraId="0F95A575" w14:textId="30FFD9F6" w:rsidR="00D44EA4" w:rsidRPr="004A576F" w:rsidRDefault="003D00AD" w:rsidP="004A576F">
            <w:pPr>
              <w:ind w:right="-199"/>
              <w:rPr>
                <w:rFonts w:ascii="Noto Sans" w:hAnsi="Noto Sans" w:cs="Noto Sans"/>
                <w:bCs/>
                <w:sz w:val="20"/>
              </w:rPr>
            </w:pPr>
            <w:r>
              <w:rPr>
                <w:rFonts w:ascii="Noto Sans" w:hAnsi="Noto Sans" w:cs="Noto Sans"/>
                <w:i/>
                <w:color w:val="FF8200"/>
                <w:sz w:val="18"/>
                <w:szCs w:val="18"/>
              </w:rPr>
              <w:fldChar w:fldCharType="begin">
                <w:ffData>
                  <w:name w:val="Text72"/>
                  <w:enabled/>
                  <w:calcOnExit w:val="0"/>
                  <w:textInput/>
                </w:ffData>
              </w:fldChar>
            </w:r>
            <w:bookmarkStart w:id="5" w:name="Text72"/>
            <w:r>
              <w:rPr>
                <w:rFonts w:ascii="Noto Sans" w:hAnsi="Noto Sans" w:cs="Noto Sans"/>
                <w:i/>
                <w:color w:val="FF8200"/>
                <w:sz w:val="18"/>
                <w:szCs w:val="18"/>
              </w:rPr>
              <w:instrText xml:space="preserve"> FORMTEXT </w:instrText>
            </w:r>
            <w:r>
              <w:rPr>
                <w:rFonts w:ascii="Noto Sans" w:hAnsi="Noto Sans" w:cs="Noto Sans"/>
                <w:i/>
                <w:color w:val="FF8200"/>
                <w:sz w:val="18"/>
                <w:szCs w:val="18"/>
              </w:rPr>
            </w:r>
            <w:r>
              <w:rPr>
                <w:rFonts w:ascii="Noto Sans" w:hAnsi="Noto Sans" w:cs="Noto Sans"/>
                <w:i/>
                <w:color w:val="FF8200"/>
                <w:sz w:val="18"/>
                <w:szCs w:val="18"/>
              </w:rPr>
              <w:fldChar w:fldCharType="separate"/>
            </w:r>
            <w:r>
              <w:rPr>
                <w:rFonts w:ascii="Noto Sans" w:hAnsi="Noto Sans" w:cs="Noto Sans"/>
                <w:i/>
                <w:noProof/>
                <w:color w:val="FF8200"/>
                <w:sz w:val="18"/>
                <w:szCs w:val="18"/>
              </w:rPr>
              <w:t> </w:t>
            </w:r>
            <w:r w:rsidRPr="00D44EA4">
              <w:rPr>
                <w:rFonts w:ascii="Noto Sans" w:hAnsi="Noto Sans" w:cs="Noto Sans"/>
                <w:i/>
                <w:color w:val="FF8200"/>
                <w:sz w:val="18"/>
                <w:szCs w:val="18"/>
              </w:rPr>
              <w:t>&lt;</w:t>
            </w:r>
            <w:r>
              <w:rPr>
                <w:rFonts w:ascii="Noto Sans" w:hAnsi="Noto Sans" w:cs="Noto Sans"/>
                <w:i/>
                <w:color w:val="FF8200"/>
                <w:sz w:val="18"/>
                <w:szCs w:val="18"/>
              </w:rPr>
              <w:t>Union</w:t>
            </w:r>
            <w:r w:rsidRPr="00D44EA4">
              <w:rPr>
                <w:rFonts w:ascii="Noto Sans" w:hAnsi="Noto Sans" w:cs="Noto Sans"/>
                <w:i/>
                <w:color w:val="FF8200"/>
                <w:sz w:val="18"/>
                <w:szCs w:val="18"/>
              </w:rPr>
              <w:t xml:space="preserve"> to complete&gt;</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color w:val="FF8200"/>
                <w:sz w:val="18"/>
                <w:szCs w:val="18"/>
              </w:rPr>
              <w:fldChar w:fldCharType="end"/>
            </w:r>
            <w:bookmarkEnd w:id="5"/>
          </w:p>
        </w:tc>
      </w:tr>
      <w:tr w:rsidR="004A576F" w:rsidRPr="004A576F" w14:paraId="479CEE0D" w14:textId="77777777" w:rsidTr="00751A9A">
        <w:trPr>
          <w:trHeight w:val="537"/>
        </w:trPr>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E8EF" w14:textId="77777777" w:rsidR="004A576F" w:rsidRDefault="004A576F" w:rsidP="004A576F">
            <w:pPr>
              <w:ind w:right="-199"/>
              <w:rPr>
                <w:rFonts w:ascii="Noto Sans" w:hAnsi="Noto Sans" w:cs="Noto Sans"/>
                <w:bCs/>
                <w:sz w:val="20"/>
              </w:rPr>
            </w:pPr>
            <w:r w:rsidRPr="004A576F">
              <w:rPr>
                <w:rFonts w:ascii="Noto Sans" w:hAnsi="Noto Sans" w:cs="Noto Sans"/>
                <w:bCs/>
                <w:sz w:val="20"/>
              </w:rPr>
              <w:t>Proposed Project Manager:</w:t>
            </w:r>
            <w:r>
              <w:rPr>
                <w:rFonts w:ascii="Noto Sans" w:hAnsi="Noto Sans" w:cs="Noto Sans"/>
                <w:bCs/>
                <w:sz w:val="20"/>
              </w:rPr>
              <w:t xml:space="preserve"> </w:t>
            </w:r>
          </w:p>
          <w:p w14:paraId="47028B0B" w14:textId="00DCB4F0" w:rsidR="00D44EA4" w:rsidRPr="004A576F" w:rsidRDefault="003D00AD" w:rsidP="004A576F">
            <w:pPr>
              <w:ind w:right="-199"/>
              <w:rPr>
                <w:rFonts w:ascii="Noto Sans" w:hAnsi="Noto Sans" w:cs="Noto Sans"/>
                <w:bCs/>
                <w:sz w:val="20"/>
              </w:rPr>
            </w:pPr>
            <w:r>
              <w:rPr>
                <w:rFonts w:ascii="Noto Sans" w:hAnsi="Noto Sans" w:cs="Noto Sans"/>
                <w:i/>
                <w:color w:val="FF8200"/>
                <w:sz w:val="18"/>
                <w:szCs w:val="18"/>
              </w:rPr>
              <w:fldChar w:fldCharType="begin">
                <w:ffData>
                  <w:name w:val="Text73"/>
                  <w:enabled/>
                  <w:calcOnExit w:val="0"/>
                  <w:textInput/>
                </w:ffData>
              </w:fldChar>
            </w:r>
            <w:bookmarkStart w:id="6" w:name="Text73"/>
            <w:r>
              <w:rPr>
                <w:rFonts w:ascii="Noto Sans" w:hAnsi="Noto Sans" w:cs="Noto Sans"/>
                <w:i/>
                <w:color w:val="FF8200"/>
                <w:sz w:val="18"/>
                <w:szCs w:val="18"/>
              </w:rPr>
              <w:instrText xml:space="preserve"> FORMTEXT </w:instrText>
            </w:r>
            <w:r>
              <w:rPr>
                <w:rFonts w:ascii="Noto Sans" w:hAnsi="Noto Sans" w:cs="Noto Sans"/>
                <w:i/>
                <w:color w:val="FF8200"/>
                <w:sz w:val="18"/>
                <w:szCs w:val="18"/>
              </w:rPr>
            </w:r>
            <w:r>
              <w:rPr>
                <w:rFonts w:ascii="Noto Sans" w:hAnsi="Noto Sans" w:cs="Noto Sans"/>
                <w:i/>
                <w:color w:val="FF8200"/>
                <w:sz w:val="18"/>
                <w:szCs w:val="18"/>
              </w:rPr>
              <w:fldChar w:fldCharType="separate"/>
            </w:r>
            <w:r>
              <w:rPr>
                <w:rFonts w:ascii="Noto Sans" w:hAnsi="Noto Sans" w:cs="Noto Sans"/>
                <w:i/>
                <w:noProof/>
                <w:color w:val="FF8200"/>
                <w:sz w:val="18"/>
                <w:szCs w:val="18"/>
              </w:rPr>
              <w:t> </w:t>
            </w:r>
            <w:r w:rsidRPr="00D44EA4">
              <w:rPr>
                <w:rFonts w:ascii="Noto Sans" w:hAnsi="Noto Sans" w:cs="Noto Sans"/>
                <w:i/>
                <w:color w:val="FF8200"/>
                <w:sz w:val="18"/>
                <w:szCs w:val="18"/>
              </w:rPr>
              <w:t>&lt;</w:t>
            </w:r>
            <w:r>
              <w:rPr>
                <w:rFonts w:ascii="Noto Sans" w:hAnsi="Noto Sans" w:cs="Noto Sans"/>
                <w:i/>
                <w:color w:val="FF8200"/>
                <w:sz w:val="18"/>
                <w:szCs w:val="18"/>
              </w:rPr>
              <w:t>Union</w:t>
            </w:r>
            <w:r w:rsidRPr="00D44EA4">
              <w:rPr>
                <w:rFonts w:ascii="Noto Sans" w:hAnsi="Noto Sans" w:cs="Noto Sans"/>
                <w:i/>
                <w:color w:val="FF8200"/>
                <w:sz w:val="18"/>
                <w:szCs w:val="18"/>
              </w:rPr>
              <w:t xml:space="preserve"> to complete&gt;</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noProof/>
                <w:color w:val="FF8200"/>
                <w:sz w:val="18"/>
                <w:szCs w:val="18"/>
              </w:rPr>
              <w:t> </w:t>
            </w:r>
            <w:r>
              <w:rPr>
                <w:rFonts w:ascii="Noto Sans" w:hAnsi="Noto Sans" w:cs="Noto Sans"/>
                <w:i/>
                <w:color w:val="FF8200"/>
                <w:sz w:val="18"/>
                <w:szCs w:val="18"/>
              </w:rPr>
              <w:fldChar w:fldCharType="end"/>
            </w:r>
            <w:bookmarkEnd w:id="6"/>
          </w:p>
        </w:tc>
      </w:tr>
    </w:tbl>
    <w:p w14:paraId="516C096E" w14:textId="77777777" w:rsidR="007E7CB5" w:rsidRPr="00E80C54" w:rsidRDefault="007E7CB5" w:rsidP="00B03A02">
      <w:pPr>
        <w:rPr>
          <w:rFonts w:ascii="Noto Sans" w:hAnsi="Noto Sans" w:cs="Noto Sans"/>
        </w:rPr>
      </w:pPr>
    </w:p>
    <w:p w14:paraId="38B29987" w14:textId="77777777" w:rsidR="00FC71B5" w:rsidRPr="00E80C54" w:rsidRDefault="00FC71B5" w:rsidP="00B03A02">
      <w:pPr>
        <w:rPr>
          <w:rFonts w:ascii="Noto Sans" w:hAnsi="Noto Sans" w:cs="Noto Sans"/>
        </w:rPr>
      </w:pPr>
    </w:p>
    <w:p w14:paraId="36B89E58" w14:textId="77777777" w:rsidR="00C15EF8" w:rsidRPr="00E80C54" w:rsidRDefault="00C15EF8" w:rsidP="00B03A02">
      <w:pPr>
        <w:rPr>
          <w:rFonts w:ascii="Noto Sans" w:hAnsi="Noto Sans" w:cs="Noto Sans"/>
        </w:rPr>
      </w:pPr>
    </w:p>
    <w:p w14:paraId="639F68B0" w14:textId="77777777" w:rsidR="00C8174C" w:rsidRPr="00E80C54" w:rsidRDefault="00C8174C" w:rsidP="00B03A02">
      <w:pPr>
        <w:rPr>
          <w:rFonts w:ascii="Noto Sans" w:hAnsi="Noto Sans" w:cs="Noto Sans"/>
          <w:b/>
          <w:sz w:val="36"/>
        </w:rPr>
      </w:pPr>
    </w:p>
    <w:p w14:paraId="75801627" w14:textId="77777777" w:rsidR="00773604" w:rsidRPr="00E80C54" w:rsidRDefault="00773604" w:rsidP="00B03A02">
      <w:pPr>
        <w:rPr>
          <w:rFonts w:ascii="Noto Sans" w:hAnsi="Noto Sans" w:cs="Noto Sans"/>
          <w:b/>
          <w:sz w:val="36"/>
        </w:rPr>
      </w:pPr>
    </w:p>
    <w:p w14:paraId="67D7FD48" w14:textId="77777777" w:rsidR="00A8618E" w:rsidRDefault="00A8618E" w:rsidP="007E7CB5">
      <w:pPr>
        <w:jc w:val="center"/>
        <w:rPr>
          <w:rFonts w:ascii="Noto Sans" w:hAnsi="Noto Sans" w:cs="Noto Sans"/>
          <w:b/>
          <w:sz w:val="36"/>
        </w:rPr>
      </w:pPr>
    </w:p>
    <w:p w14:paraId="36D29EE1" w14:textId="77777777" w:rsidR="00A8618E" w:rsidRDefault="00A8618E" w:rsidP="007E7CB5">
      <w:pPr>
        <w:jc w:val="center"/>
        <w:rPr>
          <w:rFonts w:ascii="Noto Sans" w:hAnsi="Noto Sans" w:cs="Noto Sans"/>
          <w:b/>
          <w:sz w:val="36"/>
        </w:rPr>
      </w:pPr>
    </w:p>
    <w:p w14:paraId="1C7CFAEA" w14:textId="77777777" w:rsidR="004A576F" w:rsidRDefault="004A576F" w:rsidP="007E7CB5">
      <w:pPr>
        <w:jc w:val="center"/>
        <w:rPr>
          <w:rFonts w:ascii="Advent Sans SPD" w:hAnsi="Advent Sans SPD" w:cs="Noto Sans"/>
          <w:b/>
          <w:sz w:val="36"/>
        </w:rPr>
      </w:pPr>
    </w:p>
    <w:p w14:paraId="3869A84C" w14:textId="77777777" w:rsidR="00751A9A" w:rsidRDefault="00751A9A" w:rsidP="0062577E">
      <w:pPr>
        <w:jc w:val="center"/>
        <w:rPr>
          <w:rFonts w:ascii="Advent Sans SPD" w:hAnsi="Advent Sans SPD" w:cs="Noto Sans"/>
          <w:b/>
          <w:sz w:val="36"/>
        </w:rPr>
      </w:pPr>
    </w:p>
    <w:p w14:paraId="2B8E5653" w14:textId="7A415BBF" w:rsidR="00A8618E" w:rsidRPr="0062577E" w:rsidRDefault="00B03A02" w:rsidP="0062577E">
      <w:pPr>
        <w:jc w:val="center"/>
        <w:rPr>
          <w:rFonts w:ascii="Advent Sans SPD" w:hAnsi="Advent Sans SPD" w:cs="Noto Sans"/>
          <w:b/>
          <w:sz w:val="36"/>
        </w:rPr>
      </w:pPr>
      <w:r w:rsidRPr="0024500C">
        <w:rPr>
          <w:rFonts w:ascii="Advent Sans SPD" w:hAnsi="Advent Sans SPD" w:cs="Noto Sans"/>
          <w:b/>
          <w:sz w:val="36"/>
        </w:rPr>
        <w:t>Executive Summary</w:t>
      </w:r>
    </w:p>
    <w:p w14:paraId="276A927D" w14:textId="60F45D72" w:rsidR="0024500C" w:rsidRDefault="00B03A02" w:rsidP="0023176B">
      <w:pPr>
        <w:jc w:val="center"/>
        <w:rPr>
          <w:rFonts w:ascii="Noto Sans" w:hAnsi="Noto Sans" w:cs="Noto Sans"/>
          <w:i/>
          <w:color w:val="993300"/>
          <w:sz w:val="18"/>
          <w:szCs w:val="18"/>
        </w:rPr>
      </w:pPr>
      <w:r w:rsidRPr="0062577E">
        <w:rPr>
          <w:rFonts w:ascii="Noto Sans" w:hAnsi="Noto Sans" w:cs="Noto Sans"/>
          <w:i/>
          <w:color w:val="FF8200"/>
          <w:sz w:val="18"/>
          <w:szCs w:val="18"/>
        </w:rPr>
        <w:t xml:space="preserve">In no more than 3 sentences please describe your </w:t>
      </w:r>
      <w:r w:rsidR="00773604" w:rsidRPr="0062577E">
        <w:rPr>
          <w:rFonts w:ascii="Noto Sans" w:hAnsi="Noto Sans" w:cs="Noto Sans"/>
          <w:i/>
          <w:color w:val="FF8200"/>
          <w:sz w:val="18"/>
          <w:szCs w:val="18"/>
        </w:rPr>
        <w:t xml:space="preserve">proposed </w:t>
      </w:r>
      <w:r w:rsidRPr="0062577E">
        <w:rPr>
          <w:rFonts w:ascii="Noto Sans" w:hAnsi="Noto Sans" w:cs="Noto Sans"/>
          <w:i/>
          <w:color w:val="FF8200"/>
          <w:sz w:val="18"/>
          <w:szCs w:val="18"/>
        </w:rPr>
        <w:t>project.</w:t>
      </w:r>
    </w:p>
    <w:p w14:paraId="19B1D913" w14:textId="56E16EA4" w:rsidR="0023176B" w:rsidRDefault="0023176B" w:rsidP="0023176B">
      <w:pPr>
        <w:jc w:val="center"/>
        <w:rPr>
          <w:rFonts w:ascii="Noto Sans" w:hAnsi="Noto Sans" w:cs="Noto Sans"/>
          <w:i/>
          <w:color w:val="993300"/>
          <w:sz w:val="18"/>
          <w:szCs w:val="18"/>
        </w:rPr>
      </w:pPr>
    </w:p>
    <w:p w14:paraId="53207BCC" w14:textId="59D04584" w:rsidR="00C90E46" w:rsidRPr="00553D3D" w:rsidRDefault="00C90E46" w:rsidP="00C90E46">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r>
        <w:rPr>
          <w:rFonts w:ascii="Noto Sans" w:hAnsi="Noto Sans" w:cs="Noto Sans"/>
          <w:iCs/>
          <w:sz w:val="18"/>
          <w:szCs w:val="18"/>
        </w:rPr>
        <w:fldChar w:fldCharType="begin">
          <w:ffData>
            <w:name w:val="Text75"/>
            <w:enabled/>
            <w:calcOnExit w:val="0"/>
            <w:textInput/>
          </w:ffData>
        </w:fldChar>
      </w:r>
      <w:r>
        <w:rPr>
          <w:rFonts w:ascii="Noto Sans" w:hAnsi="Noto Sans" w:cs="Noto Sans"/>
          <w:iCs/>
          <w:sz w:val="18"/>
          <w:szCs w:val="18"/>
        </w:rPr>
        <w:instrText xml:space="preserve"> FORMTEXT </w:instrText>
      </w:r>
      <w:r>
        <w:rPr>
          <w:rFonts w:ascii="Noto Sans" w:hAnsi="Noto Sans" w:cs="Noto Sans"/>
          <w:iCs/>
          <w:sz w:val="18"/>
          <w:szCs w:val="18"/>
        </w:rPr>
      </w:r>
      <w:r>
        <w:rPr>
          <w:rFonts w:ascii="Noto Sans" w:hAnsi="Noto Sans" w:cs="Noto Sans"/>
          <w:iCs/>
          <w:sz w:val="18"/>
          <w:szCs w:val="18"/>
        </w:rPr>
        <w:fldChar w:fldCharType="separate"/>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fldChar w:fldCharType="end"/>
      </w:r>
    </w:p>
    <w:p w14:paraId="6F30B361" w14:textId="390399C9" w:rsidR="00C15EF8" w:rsidRPr="0024500C" w:rsidRDefault="00C15EF8" w:rsidP="0024500C">
      <w:pPr>
        <w:rPr>
          <w:rFonts w:ascii="Noto Sans" w:hAnsi="Noto Sans" w:cs="Noto Sans"/>
          <w:i/>
          <w:color w:val="993300"/>
          <w:sz w:val="18"/>
          <w:szCs w:val="18"/>
        </w:rPr>
      </w:pPr>
      <w:r w:rsidRPr="00E80C54">
        <w:rPr>
          <w:rFonts w:ascii="Noto Sans" w:hAnsi="Noto Sans" w:cs="Noto Sans"/>
        </w:rPr>
        <w:br w:type="page"/>
      </w:r>
    </w:p>
    <w:p w14:paraId="3A5E7B76" w14:textId="77777777" w:rsidR="007B3A67" w:rsidRPr="00E80C54" w:rsidRDefault="007B3A67" w:rsidP="00B03A02">
      <w:pPr>
        <w:rPr>
          <w:rFonts w:ascii="Noto Sans" w:hAnsi="Noto Sans" w:cs="Noto Sans"/>
        </w:rPr>
      </w:pPr>
    </w:p>
    <w:p w14:paraId="55B33502" w14:textId="77777777" w:rsidR="00B03A02" w:rsidRPr="0062577E" w:rsidRDefault="00616708" w:rsidP="002A53AB">
      <w:pPr>
        <w:pStyle w:val="Heading1"/>
        <w:rPr>
          <w:rFonts w:ascii="Advent Sans SPD" w:hAnsi="Advent Sans SPD" w:cs="Noto Sans"/>
          <w:lang w:eastAsia="en-AU"/>
        </w:rPr>
      </w:pPr>
      <w:r w:rsidRPr="0062577E">
        <w:rPr>
          <w:rFonts w:ascii="Advent Sans SPD" w:hAnsi="Advent Sans SPD" w:cs="Noto Sans"/>
          <w:lang w:eastAsia="en-AU"/>
        </w:rPr>
        <w:t xml:space="preserve">WHY?  (Section 1 is about establishing why your ministry project should be funded) </w:t>
      </w:r>
    </w:p>
    <w:p w14:paraId="57057115" w14:textId="07DFD931" w:rsidR="00BF7152" w:rsidRPr="0023176B" w:rsidRDefault="002550C1" w:rsidP="0023176B">
      <w:pPr>
        <w:pStyle w:val="Heading2"/>
        <w:rPr>
          <w:rFonts w:ascii="Noto Sans" w:hAnsi="Noto Sans" w:cs="Noto Sans"/>
          <w:b w:val="0"/>
          <w:bCs w:val="0"/>
        </w:rPr>
      </w:pPr>
      <w:r w:rsidRPr="0023176B">
        <w:rPr>
          <w:rFonts w:ascii="Noto Sans" w:hAnsi="Noto Sans" w:cs="Noto Sans"/>
          <w:b w:val="0"/>
          <w:bCs w:val="0"/>
        </w:rPr>
        <w:t>The Opportunity</w:t>
      </w:r>
    </w:p>
    <w:p w14:paraId="75A672D5" w14:textId="033C0212" w:rsidR="00773604" w:rsidRDefault="00BF7152" w:rsidP="00773604">
      <w:pPr>
        <w:rPr>
          <w:rFonts w:ascii="Noto Sans" w:hAnsi="Noto Sans" w:cs="Noto Sans"/>
          <w:color w:val="FF8200"/>
          <w:sz w:val="18"/>
          <w:szCs w:val="18"/>
        </w:rPr>
      </w:pPr>
      <w:r w:rsidRPr="0024500C">
        <w:rPr>
          <w:rFonts w:ascii="Noto Sans" w:hAnsi="Noto Sans" w:cs="Noto Sans"/>
          <w:i/>
          <w:color w:val="FF8200"/>
          <w:sz w:val="18"/>
          <w:szCs w:val="18"/>
        </w:rPr>
        <w:t xml:space="preserve">Please identify the </w:t>
      </w:r>
      <w:r w:rsidR="002550C1" w:rsidRPr="0024500C">
        <w:rPr>
          <w:rFonts w:ascii="Noto Sans" w:hAnsi="Noto Sans" w:cs="Noto Sans"/>
          <w:i/>
          <w:color w:val="FF8200"/>
          <w:sz w:val="18"/>
          <w:szCs w:val="18"/>
        </w:rPr>
        <w:t xml:space="preserve">opportunity for this project </w:t>
      </w:r>
      <w:r w:rsidRPr="0024500C">
        <w:rPr>
          <w:rFonts w:ascii="Noto Sans" w:hAnsi="Noto Sans" w:cs="Noto Sans"/>
          <w:i/>
          <w:color w:val="FF8200"/>
          <w:sz w:val="18"/>
          <w:szCs w:val="18"/>
        </w:rPr>
        <w:t xml:space="preserve"> </w:t>
      </w:r>
    </w:p>
    <w:p w14:paraId="30281527" w14:textId="0CC03DE2" w:rsidR="0023176B" w:rsidRDefault="0023176B" w:rsidP="00773604">
      <w:pPr>
        <w:rPr>
          <w:rFonts w:ascii="Noto Sans" w:hAnsi="Noto Sans" w:cs="Noto Sans"/>
          <w:color w:val="FF8200"/>
          <w:sz w:val="18"/>
          <w:szCs w:val="18"/>
        </w:rPr>
      </w:pPr>
    </w:p>
    <w:p w14:paraId="587E0693" w14:textId="1DA8D9EF" w:rsidR="0023176B" w:rsidRPr="00553D3D" w:rsidRDefault="00C90E46" w:rsidP="00C90E46">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r>
        <w:rPr>
          <w:rFonts w:ascii="Noto Sans" w:hAnsi="Noto Sans" w:cs="Noto Sans"/>
          <w:iCs/>
          <w:sz w:val="18"/>
          <w:szCs w:val="18"/>
        </w:rPr>
        <w:fldChar w:fldCharType="begin">
          <w:ffData>
            <w:name w:val="Text75"/>
            <w:enabled/>
            <w:calcOnExit w:val="0"/>
            <w:textInput/>
          </w:ffData>
        </w:fldChar>
      </w:r>
      <w:bookmarkStart w:id="7" w:name="Text75"/>
      <w:r>
        <w:rPr>
          <w:rFonts w:ascii="Noto Sans" w:hAnsi="Noto Sans" w:cs="Noto Sans"/>
          <w:iCs/>
          <w:sz w:val="18"/>
          <w:szCs w:val="18"/>
        </w:rPr>
        <w:instrText xml:space="preserve"> FORMTEXT </w:instrText>
      </w:r>
      <w:r w:rsidR="00D20052">
        <w:rPr>
          <w:rFonts w:ascii="Noto Sans" w:hAnsi="Noto Sans" w:cs="Noto Sans"/>
          <w:iCs/>
          <w:sz w:val="18"/>
          <w:szCs w:val="18"/>
        </w:rPr>
      </w:r>
      <w:r w:rsidR="00D20052">
        <w:rPr>
          <w:rFonts w:ascii="Noto Sans" w:hAnsi="Noto Sans" w:cs="Noto Sans"/>
          <w:iCs/>
          <w:sz w:val="18"/>
          <w:szCs w:val="18"/>
        </w:rPr>
        <w:fldChar w:fldCharType="separate"/>
      </w:r>
      <w:r>
        <w:rPr>
          <w:rFonts w:ascii="Noto Sans" w:hAnsi="Noto Sans" w:cs="Noto Sans"/>
          <w:iCs/>
          <w:sz w:val="18"/>
          <w:szCs w:val="18"/>
        </w:rPr>
        <w:fldChar w:fldCharType="end"/>
      </w:r>
      <w:bookmarkEnd w:id="7"/>
    </w:p>
    <w:p w14:paraId="4612C0DF" w14:textId="77777777" w:rsidR="0023176B" w:rsidRPr="00751A9A" w:rsidRDefault="0023176B" w:rsidP="00773604">
      <w:pPr>
        <w:rPr>
          <w:rFonts w:ascii="Noto Sans" w:hAnsi="Noto Sans" w:cs="Noto Sans"/>
          <w:i/>
          <w:color w:val="FF8200"/>
          <w:sz w:val="18"/>
          <w:szCs w:val="18"/>
        </w:rPr>
      </w:pPr>
    </w:p>
    <w:p w14:paraId="0D905330" w14:textId="77777777" w:rsidR="00773604" w:rsidRPr="0062577E" w:rsidRDefault="00773604" w:rsidP="00773604">
      <w:pPr>
        <w:pStyle w:val="Heading2"/>
        <w:rPr>
          <w:rFonts w:ascii="Noto Sans" w:hAnsi="Noto Sans" w:cs="Noto Sans"/>
          <w:b w:val="0"/>
          <w:bCs w:val="0"/>
        </w:rPr>
      </w:pPr>
      <w:r w:rsidRPr="0062577E">
        <w:rPr>
          <w:rFonts w:ascii="Noto Sans" w:hAnsi="Noto Sans" w:cs="Noto Sans"/>
          <w:b w:val="0"/>
          <w:bCs w:val="0"/>
        </w:rPr>
        <w:t>Strategic Alignment</w:t>
      </w:r>
    </w:p>
    <w:p w14:paraId="74D40B03" w14:textId="707AABA8" w:rsidR="00773604" w:rsidRDefault="00773604" w:rsidP="00773604">
      <w:pPr>
        <w:rPr>
          <w:rFonts w:ascii="Noto Sans" w:hAnsi="Noto Sans" w:cs="Noto Sans"/>
          <w:i/>
          <w:color w:val="FF8200"/>
          <w:sz w:val="18"/>
          <w:szCs w:val="18"/>
        </w:rPr>
      </w:pPr>
      <w:r w:rsidRPr="0024500C">
        <w:rPr>
          <w:rFonts w:ascii="Noto Sans" w:hAnsi="Noto Sans" w:cs="Noto Sans"/>
          <w:i/>
          <w:color w:val="FF8200"/>
          <w:sz w:val="18"/>
          <w:szCs w:val="18"/>
        </w:rPr>
        <w:t xml:space="preserve">Please indicate how your project option fits in with the Division strategic focus areas listed in the appendix.    </w:t>
      </w:r>
      <w:r w:rsidR="00751A9A" w:rsidRPr="0024500C">
        <w:rPr>
          <w:rFonts w:ascii="Noto Sans" w:hAnsi="Noto Sans" w:cs="Noto Sans"/>
          <w:i/>
          <w:color w:val="FF8200"/>
          <w:sz w:val="18"/>
          <w:szCs w:val="18"/>
        </w:rPr>
        <w:t>E.g.</w:t>
      </w:r>
      <w:r w:rsidRPr="0024500C">
        <w:rPr>
          <w:rFonts w:ascii="Noto Sans" w:hAnsi="Noto Sans" w:cs="Noto Sans"/>
          <w:i/>
          <w:color w:val="FF8200"/>
          <w:sz w:val="18"/>
          <w:szCs w:val="18"/>
        </w:rPr>
        <w:t xml:space="preserve">  A project by HopeChannel in Fiji could be to create programs in Hindi that are attractive to the Indian population.   This type of project would fit very well in the Media space.     Refer to Appendix for each of the Division Strategic Arena’s and their priority areas.     No more than 3-4 sentences.</w:t>
      </w:r>
    </w:p>
    <w:p w14:paraId="2D1836F5" w14:textId="77777777" w:rsidR="0023176B" w:rsidRPr="0023176B" w:rsidRDefault="0023176B" w:rsidP="00773604">
      <w:pPr>
        <w:rPr>
          <w:rFonts w:ascii="Noto Sans" w:hAnsi="Noto Sans" w:cs="Noto Sans"/>
          <w:iCs/>
          <w:sz w:val="18"/>
          <w:szCs w:val="18"/>
        </w:rPr>
      </w:pPr>
    </w:p>
    <w:p w14:paraId="6DA20F21" w14:textId="61DC2576" w:rsidR="00DD1FBC" w:rsidRPr="00553D3D" w:rsidRDefault="00C90E46" w:rsidP="0023176B">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r>
        <w:rPr>
          <w:rFonts w:ascii="Noto Sans" w:hAnsi="Noto Sans" w:cs="Noto Sans"/>
          <w:iCs/>
          <w:sz w:val="18"/>
          <w:szCs w:val="18"/>
        </w:rPr>
        <w:fldChar w:fldCharType="begin">
          <w:ffData>
            <w:name w:val="Text76"/>
            <w:enabled/>
            <w:calcOnExit w:val="0"/>
            <w:textInput/>
          </w:ffData>
        </w:fldChar>
      </w:r>
      <w:bookmarkStart w:id="8" w:name="Text76"/>
      <w:r>
        <w:rPr>
          <w:rFonts w:ascii="Noto Sans" w:hAnsi="Noto Sans" w:cs="Noto Sans"/>
          <w:iCs/>
          <w:sz w:val="18"/>
          <w:szCs w:val="18"/>
        </w:rPr>
        <w:instrText xml:space="preserve"> FORMTEXT </w:instrText>
      </w:r>
      <w:r>
        <w:rPr>
          <w:rFonts w:ascii="Noto Sans" w:hAnsi="Noto Sans" w:cs="Noto Sans"/>
          <w:iCs/>
          <w:sz w:val="18"/>
          <w:szCs w:val="18"/>
        </w:rPr>
      </w:r>
      <w:r>
        <w:rPr>
          <w:rFonts w:ascii="Noto Sans" w:hAnsi="Noto Sans" w:cs="Noto Sans"/>
          <w:iCs/>
          <w:sz w:val="18"/>
          <w:szCs w:val="18"/>
        </w:rPr>
        <w:fldChar w:fldCharType="separate"/>
      </w:r>
      <w:r w:rsidR="00914809">
        <w:rPr>
          <w:rFonts w:ascii="Noto Sans" w:hAnsi="Noto Sans" w:cs="Noto Sans"/>
          <w:iCs/>
          <w:sz w:val="18"/>
          <w:szCs w:val="18"/>
        </w:rPr>
        <w:t> </w:t>
      </w:r>
      <w:r w:rsidR="00914809">
        <w:rPr>
          <w:rFonts w:ascii="Noto Sans" w:hAnsi="Noto Sans" w:cs="Noto Sans"/>
          <w:iCs/>
          <w:sz w:val="18"/>
          <w:szCs w:val="18"/>
        </w:rPr>
        <w:t> </w:t>
      </w:r>
      <w:r w:rsidR="00914809">
        <w:rPr>
          <w:rFonts w:ascii="Noto Sans" w:hAnsi="Noto Sans" w:cs="Noto Sans"/>
          <w:iCs/>
          <w:sz w:val="18"/>
          <w:szCs w:val="18"/>
        </w:rPr>
        <w:t> </w:t>
      </w:r>
      <w:r w:rsidR="00914809">
        <w:rPr>
          <w:rFonts w:ascii="Noto Sans" w:hAnsi="Noto Sans" w:cs="Noto Sans"/>
          <w:iCs/>
          <w:sz w:val="18"/>
          <w:szCs w:val="18"/>
        </w:rPr>
        <w:t> </w:t>
      </w:r>
      <w:r w:rsidR="00914809">
        <w:rPr>
          <w:rFonts w:ascii="Noto Sans" w:hAnsi="Noto Sans" w:cs="Noto Sans"/>
          <w:iCs/>
          <w:sz w:val="18"/>
          <w:szCs w:val="18"/>
        </w:rPr>
        <w:t> </w:t>
      </w:r>
      <w:r>
        <w:rPr>
          <w:rFonts w:ascii="Noto Sans" w:hAnsi="Noto Sans" w:cs="Noto Sans"/>
          <w:iCs/>
          <w:sz w:val="18"/>
          <w:szCs w:val="18"/>
        </w:rPr>
        <w:fldChar w:fldCharType="end"/>
      </w:r>
      <w:bookmarkEnd w:id="8"/>
    </w:p>
    <w:p w14:paraId="6766B30F" w14:textId="77777777" w:rsidR="009F415A" w:rsidRPr="00E80C54" w:rsidRDefault="009F415A" w:rsidP="006D4EFE">
      <w:pPr>
        <w:rPr>
          <w:rFonts w:ascii="Noto Sans" w:hAnsi="Noto Sans" w:cs="Noto Sans"/>
        </w:rPr>
      </w:pPr>
    </w:p>
    <w:p w14:paraId="69F0447A" w14:textId="77777777" w:rsidR="006D4EFE" w:rsidRPr="0062577E" w:rsidRDefault="006D4EFE" w:rsidP="006D4EFE">
      <w:pPr>
        <w:pStyle w:val="Heading2"/>
        <w:rPr>
          <w:rFonts w:ascii="Noto Sans" w:hAnsi="Noto Sans" w:cs="Noto Sans"/>
          <w:b w:val="0"/>
          <w:bCs w:val="0"/>
        </w:rPr>
      </w:pPr>
      <w:r w:rsidRPr="0062577E">
        <w:rPr>
          <w:rFonts w:ascii="Noto Sans" w:hAnsi="Noto Sans" w:cs="Noto Sans"/>
          <w:b w:val="0"/>
          <w:bCs w:val="0"/>
        </w:rPr>
        <w:t xml:space="preserve">Assumptions/Constraints/Dependencies. </w:t>
      </w:r>
    </w:p>
    <w:p w14:paraId="0AEDC84B" w14:textId="0750A26F" w:rsidR="003A116B" w:rsidRDefault="006D4EFE" w:rsidP="006D4EFE">
      <w:pPr>
        <w:rPr>
          <w:rFonts w:ascii="Noto Sans" w:hAnsi="Noto Sans" w:cs="Noto Sans"/>
          <w:i/>
          <w:color w:val="FF8200"/>
          <w:sz w:val="18"/>
          <w:szCs w:val="18"/>
        </w:rPr>
      </w:pPr>
      <w:r w:rsidRPr="0024500C">
        <w:rPr>
          <w:rFonts w:ascii="Noto Sans" w:hAnsi="Noto Sans" w:cs="Noto Sans"/>
          <w:i/>
          <w:color w:val="FF8200"/>
          <w:sz w:val="18"/>
          <w:szCs w:val="18"/>
        </w:rPr>
        <w:t xml:space="preserve">Consideration of the assumptions, constraints and dependencies is a key part of planning a project. </w:t>
      </w:r>
      <w:r w:rsidR="006C7376" w:rsidRPr="0024500C">
        <w:rPr>
          <w:rFonts w:ascii="Noto Sans" w:hAnsi="Noto Sans" w:cs="Noto Sans"/>
          <w:i/>
          <w:color w:val="FF8200"/>
          <w:sz w:val="18"/>
          <w:szCs w:val="18"/>
        </w:rPr>
        <w:t xml:space="preserve"> </w:t>
      </w:r>
      <w:r w:rsidRPr="0024500C">
        <w:rPr>
          <w:rFonts w:ascii="Noto Sans" w:hAnsi="Noto Sans" w:cs="Noto Sans"/>
          <w:i/>
          <w:color w:val="FF8200"/>
          <w:sz w:val="18"/>
          <w:szCs w:val="18"/>
        </w:rPr>
        <w:t xml:space="preserve">   Also include any dependencies on other projects</w:t>
      </w:r>
      <w:r w:rsidR="00E71E5A" w:rsidRPr="0024500C">
        <w:rPr>
          <w:rFonts w:ascii="Noto Sans" w:hAnsi="Noto Sans" w:cs="Noto Sans"/>
          <w:i/>
          <w:color w:val="FF8200"/>
          <w:sz w:val="18"/>
          <w:szCs w:val="18"/>
        </w:rPr>
        <w:t xml:space="preserve"> being completed where necessary</w:t>
      </w:r>
      <w:r w:rsidRPr="0024500C">
        <w:rPr>
          <w:rFonts w:ascii="Noto Sans" w:hAnsi="Noto Sans" w:cs="Noto Sans"/>
          <w:i/>
          <w:color w:val="FF8200"/>
          <w:sz w:val="18"/>
          <w:szCs w:val="18"/>
        </w:rPr>
        <w:t>.</w:t>
      </w:r>
    </w:p>
    <w:p w14:paraId="417FEA17" w14:textId="0FD8CAEE" w:rsidR="006D4EFE" w:rsidRPr="0024500C" w:rsidRDefault="006D4EFE" w:rsidP="006D4EFE">
      <w:pPr>
        <w:rPr>
          <w:rFonts w:ascii="Noto Sans" w:hAnsi="Noto Sans" w:cs="Noto Sans"/>
          <w:i/>
          <w:color w:val="FF8200"/>
          <w:sz w:val="18"/>
          <w:szCs w:val="18"/>
        </w:rPr>
      </w:pPr>
      <w:r w:rsidRPr="0024500C">
        <w:rPr>
          <w:rFonts w:ascii="Noto Sans" w:hAnsi="Noto Sans" w:cs="Noto Sans"/>
          <w:i/>
          <w:color w:val="FF8200"/>
          <w:sz w:val="18"/>
          <w:szCs w:val="18"/>
        </w:rPr>
        <w:t xml:space="preserve">   </w:t>
      </w:r>
    </w:p>
    <w:tbl>
      <w:tblPr>
        <w:tblpPr w:leftFromText="180" w:rightFromText="180" w:vertAnchor="text" w:horzAnchor="page" w:tblpX="1486" w:tblpY="8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90"/>
        <w:gridCol w:w="4961"/>
        <w:gridCol w:w="5103"/>
      </w:tblGrid>
      <w:tr w:rsidR="007E7CB5" w:rsidRPr="00E80C54" w14:paraId="504D1350" w14:textId="77777777" w:rsidTr="006C50D3">
        <w:trPr>
          <w:trHeight w:val="407"/>
        </w:trPr>
        <w:tc>
          <w:tcPr>
            <w:tcW w:w="4390" w:type="dxa"/>
            <w:shd w:val="clear" w:color="auto" w:fill="FFFFFF" w:themeFill="background1"/>
          </w:tcPr>
          <w:p w14:paraId="6344522A" w14:textId="77777777" w:rsidR="007E7CB5" w:rsidRPr="00E80C54" w:rsidRDefault="007E7CB5" w:rsidP="00F76E9D">
            <w:pPr>
              <w:rPr>
                <w:rFonts w:ascii="Noto Sans" w:hAnsi="Noto Sans" w:cs="Noto Sans"/>
                <w:b/>
                <w:sz w:val="20"/>
              </w:rPr>
            </w:pPr>
            <w:r w:rsidRPr="00E80C54">
              <w:rPr>
                <w:rFonts w:ascii="Noto Sans" w:hAnsi="Noto Sans" w:cs="Noto Sans"/>
                <w:b/>
                <w:sz w:val="20"/>
              </w:rPr>
              <w:t xml:space="preserve">What Resources do you already have?  (Assumptions) </w:t>
            </w:r>
          </w:p>
          <w:p w14:paraId="4F10FEFB" w14:textId="77777777" w:rsidR="007E7CB5" w:rsidRPr="00E80C54" w:rsidRDefault="007E7CB5" w:rsidP="00F76E9D">
            <w:pPr>
              <w:rPr>
                <w:rFonts w:ascii="Noto Sans" w:hAnsi="Noto Sans" w:cs="Noto Sans"/>
                <w:b/>
                <w:sz w:val="20"/>
              </w:rPr>
            </w:pPr>
            <w:r w:rsidRPr="00005132">
              <w:rPr>
                <w:rFonts w:ascii="Noto Sans" w:hAnsi="Noto Sans" w:cs="Noto Sans"/>
                <w:i/>
                <w:color w:val="FF8200"/>
                <w:sz w:val="18"/>
                <w:szCs w:val="18"/>
              </w:rPr>
              <w:t xml:space="preserve">List the things that you already have that will be used in the project. Eg. A project for TV/Radio content in Fiji might make the assumption that existing cameras will be suitable for the job. </w:t>
            </w:r>
          </w:p>
        </w:tc>
        <w:tc>
          <w:tcPr>
            <w:tcW w:w="4961" w:type="dxa"/>
            <w:shd w:val="clear" w:color="auto" w:fill="FFFFFF" w:themeFill="background1"/>
          </w:tcPr>
          <w:p w14:paraId="5A12C856" w14:textId="77777777" w:rsidR="007E7CB5" w:rsidRPr="00E80C54" w:rsidRDefault="007E7CB5" w:rsidP="00F76E9D">
            <w:pPr>
              <w:rPr>
                <w:rFonts w:ascii="Noto Sans" w:hAnsi="Noto Sans" w:cs="Noto Sans"/>
                <w:b/>
                <w:sz w:val="20"/>
              </w:rPr>
            </w:pPr>
            <w:r w:rsidRPr="00E80C54">
              <w:rPr>
                <w:rFonts w:ascii="Noto Sans" w:hAnsi="Noto Sans" w:cs="Noto Sans"/>
                <w:b/>
                <w:sz w:val="20"/>
              </w:rPr>
              <w:t>What will limit your projects success? (Constraints)</w:t>
            </w:r>
          </w:p>
          <w:p w14:paraId="1D9C6D53" w14:textId="77777777" w:rsidR="007E7CB5" w:rsidRPr="00E80C54" w:rsidRDefault="007E7CB5" w:rsidP="00F76E9D">
            <w:pPr>
              <w:rPr>
                <w:rFonts w:ascii="Noto Sans" w:hAnsi="Noto Sans" w:cs="Noto Sans"/>
                <w:b/>
                <w:sz w:val="20"/>
              </w:rPr>
            </w:pPr>
            <w:r w:rsidRPr="00005132">
              <w:rPr>
                <w:rFonts w:ascii="Noto Sans" w:hAnsi="Noto Sans" w:cs="Noto Sans"/>
                <w:i/>
                <w:color w:val="FF8200"/>
                <w:sz w:val="18"/>
                <w:szCs w:val="18"/>
              </w:rPr>
              <w:t xml:space="preserve">List the things that will make it hard to work on your project. Eg. Broadcasters of TV/Radio programs often insist that programs are a particular length to fit in their schedule.   This would be a constraint to the way the content is developed.  </w:t>
            </w:r>
          </w:p>
        </w:tc>
        <w:tc>
          <w:tcPr>
            <w:tcW w:w="5103" w:type="dxa"/>
            <w:shd w:val="clear" w:color="auto" w:fill="FFFFFF" w:themeFill="background1"/>
          </w:tcPr>
          <w:p w14:paraId="151ADA14" w14:textId="77777777" w:rsidR="007E7CB5" w:rsidRPr="0062577E" w:rsidRDefault="007E7CB5" w:rsidP="00F76E9D">
            <w:pPr>
              <w:rPr>
                <w:rFonts w:ascii="Noto Sans" w:hAnsi="Noto Sans" w:cs="Noto Sans"/>
                <w:b/>
                <w:color w:val="000000" w:themeColor="text1"/>
                <w:sz w:val="20"/>
              </w:rPr>
            </w:pPr>
            <w:r w:rsidRPr="0062577E">
              <w:rPr>
                <w:rFonts w:ascii="Noto Sans" w:hAnsi="Noto Sans" w:cs="Noto Sans"/>
                <w:b/>
                <w:color w:val="000000" w:themeColor="text1"/>
                <w:sz w:val="20"/>
              </w:rPr>
              <w:t>What does your project need from others?   (Dependencies)</w:t>
            </w:r>
          </w:p>
          <w:p w14:paraId="422CEB56" w14:textId="1A4FF347" w:rsidR="005E71A0" w:rsidRPr="005E71A0" w:rsidRDefault="007E7CB5" w:rsidP="00F76E9D">
            <w:pPr>
              <w:rPr>
                <w:rFonts w:ascii="Noto Sans" w:hAnsi="Noto Sans" w:cs="Noto Sans"/>
                <w:i/>
                <w:color w:val="FF8200"/>
                <w:sz w:val="18"/>
                <w:szCs w:val="18"/>
              </w:rPr>
            </w:pPr>
            <w:r w:rsidRPr="00005132">
              <w:rPr>
                <w:rFonts w:ascii="Noto Sans" w:hAnsi="Noto Sans" w:cs="Noto Sans"/>
                <w:i/>
                <w:color w:val="FF8200"/>
                <w:sz w:val="18"/>
                <w:szCs w:val="18"/>
              </w:rPr>
              <w:t xml:space="preserve">List the things you need from others or other projects to make your project successful. Eg. A project to create TV/radio content for broadcast will have a dependency that it is possible to secure a timeslot from a broadcaster.   </w:t>
            </w:r>
            <w:r w:rsidR="005E71A0">
              <w:rPr>
                <w:rFonts w:ascii="Noto Sans" w:hAnsi="Noto Sans" w:cs="Noto Sans"/>
                <w:i/>
                <w:color w:val="FF8200"/>
                <w:sz w:val="18"/>
                <w:szCs w:val="18"/>
              </w:rPr>
              <w:t xml:space="preserve">  Please include any requirements for specialist skills, resources and/or consultants. </w:t>
            </w:r>
          </w:p>
        </w:tc>
      </w:tr>
      <w:tr w:rsidR="007E7CB5" w:rsidRPr="00E80C54" w14:paraId="29E7CC65" w14:textId="77777777" w:rsidTr="006C50D3">
        <w:trPr>
          <w:trHeight w:val="679"/>
        </w:trPr>
        <w:tc>
          <w:tcPr>
            <w:tcW w:w="4390" w:type="dxa"/>
            <w:shd w:val="clear" w:color="auto" w:fill="FFFFFF" w:themeFill="background1"/>
          </w:tcPr>
          <w:p w14:paraId="4697B528" w14:textId="52A31C28" w:rsidR="007E7CB5" w:rsidRPr="00C90E46" w:rsidRDefault="007E7CB5" w:rsidP="003A116B">
            <w:pPr>
              <w:jc w:val="both"/>
              <w:rPr>
                <w:rFonts w:ascii="Noto Sans Light" w:hAnsi="Noto Sans Light" w:cs="Noto Sans Light"/>
                <w:sz w:val="18"/>
                <w:szCs w:val="18"/>
              </w:rPr>
            </w:pPr>
          </w:p>
        </w:tc>
        <w:tc>
          <w:tcPr>
            <w:tcW w:w="4961" w:type="dxa"/>
            <w:shd w:val="clear" w:color="auto" w:fill="FFFFFF" w:themeFill="background1"/>
          </w:tcPr>
          <w:p w14:paraId="450D8849" w14:textId="17C744B2" w:rsidR="007E7CB5" w:rsidRPr="00C90E46" w:rsidRDefault="007E7CB5" w:rsidP="006C50D3">
            <w:pPr>
              <w:jc w:val="both"/>
              <w:rPr>
                <w:rFonts w:ascii="Noto Sans Light" w:hAnsi="Noto Sans Light" w:cs="Noto Sans Light"/>
                <w:sz w:val="18"/>
                <w:szCs w:val="18"/>
              </w:rPr>
            </w:pPr>
          </w:p>
        </w:tc>
        <w:tc>
          <w:tcPr>
            <w:tcW w:w="5103" w:type="dxa"/>
            <w:shd w:val="clear" w:color="auto" w:fill="FFFFFF" w:themeFill="background1"/>
          </w:tcPr>
          <w:p w14:paraId="333240AC" w14:textId="0FA3BE46" w:rsidR="007E7CB5" w:rsidRPr="00C90E46" w:rsidRDefault="007E7CB5" w:rsidP="006C50D3">
            <w:pPr>
              <w:jc w:val="both"/>
              <w:rPr>
                <w:rFonts w:ascii="Noto Sans Light" w:hAnsi="Noto Sans Light" w:cs="Noto Sans Light"/>
                <w:sz w:val="18"/>
                <w:szCs w:val="18"/>
              </w:rPr>
            </w:pPr>
          </w:p>
        </w:tc>
      </w:tr>
    </w:tbl>
    <w:p w14:paraId="3055BEF4" w14:textId="77777777" w:rsidR="0024500C" w:rsidRDefault="0024500C">
      <w:pPr>
        <w:rPr>
          <w:rFonts w:ascii="Noto Sans" w:hAnsi="Noto Sans" w:cs="Noto Sans"/>
          <w:bCs/>
          <w:iCs/>
          <w:szCs w:val="28"/>
        </w:rPr>
      </w:pPr>
      <w:r>
        <w:rPr>
          <w:rFonts w:ascii="Noto Sans" w:hAnsi="Noto Sans" w:cs="Noto Sans"/>
          <w:b/>
        </w:rPr>
        <w:br w:type="page"/>
      </w:r>
    </w:p>
    <w:p w14:paraId="335FCB95" w14:textId="77777777" w:rsidR="00773604" w:rsidRPr="00E80C54" w:rsidRDefault="00773604" w:rsidP="005E71A0">
      <w:pPr>
        <w:pStyle w:val="Heading2"/>
        <w:numPr>
          <w:ilvl w:val="0"/>
          <w:numId w:val="0"/>
        </w:numPr>
        <w:rPr>
          <w:rFonts w:ascii="Noto Sans" w:hAnsi="Noto Sans" w:cs="Noto Sans"/>
          <w:b w:val="0"/>
        </w:rPr>
      </w:pPr>
    </w:p>
    <w:p w14:paraId="5543EE20" w14:textId="77777777" w:rsidR="00742C3C" w:rsidRPr="0062577E" w:rsidRDefault="00742C3C" w:rsidP="00C15EF8">
      <w:pPr>
        <w:pStyle w:val="Heading2"/>
        <w:rPr>
          <w:rFonts w:ascii="Noto Sans" w:hAnsi="Noto Sans" w:cs="Noto Sans"/>
          <w:b w:val="0"/>
          <w:bCs w:val="0"/>
        </w:rPr>
      </w:pPr>
      <w:r w:rsidRPr="0062577E">
        <w:rPr>
          <w:rFonts w:ascii="Noto Sans" w:hAnsi="Noto Sans" w:cs="Noto Sans"/>
          <w:b w:val="0"/>
          <w:bCs w:val="0"/>
        </w:rPr>
        <w:t>Organisational Capacity</w:t>
      </w:r>
    </w:p>
    <w:p w14:paraId="2A131F49" w14:textId="77777777" w:rsidR="00773604" w:rsidRPr="0024500C" w:rsidRDefault="007E7CB5">
      <w:pPr>
        <w:rPr>
          <w:rFonts w:ascii="Noto Sans" w:hAnsi="Noto Sans" w:cs="Noto Sans"/>
          <w:i/>
          <w:color w:val="FF8200"/>
          <w:sz w:val="18"/>
          <w:szCs w:val="18"/>
        </w:rPr>
      </w:pPr>
      <w:r w:rsidRPr="0024500C">
        <w:rPr>
          <w:rFonts w:ascii="Noto Sans" w:hAnsi="Noto Sans" w:cs="Noto Sans"/>
          <w:i/>
          <w:color w:val="FF8200"/>
          <w:sz w:val="18"/>
          <w:szCs w:val="18"/>
        </w:rPr>
        <w:t xml:space="preserve">Please explain how your organisation will manage and successfully implement the new project as part of everything else you are already doing.  </w:t>
      </w:r>
    </w:p>
    <w:p w14:paraId="3AA40F4F" w14:textId="6D3CDBC7" w:rsidR="009A664B" w:rsidRPr="006C50D3" w:rsidRDefault="009A664B" w:rsidP="009A664B">
      <w:pPr>
        <w:rPr>
          <w:rFonts w:ascii="Noto Sans" w:hAnsi="Noto Sans" w:cs="Noto Sans"/>
          <w:i/>
          <w:color w:val="993300"/>
          <w:sz w:val="18"/>
          <w:szCs w:val="18"/>
        </w:rPr>
      </w:pPr>
    </w:p>
    <w:p w14:paraId="62AF874D" w14:textId="054A54CC" w:rsidR="0023176B" w:rsidRPr="00553D3D" w:rsidRDefault="0023176B" w:rsidP="0023176B">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p>
    <w:p w14:paraId="42EC10BB" w14:textId="77777777" w:rsidR="00773604" w:rsidRPr="00E80C54" w:rsidRDefault="00773604" w:rsidP="00773604">
      <w:pPr>
        <w:rPr>
          <w:rFonts w:ascii="Noto Sans" w:hAnsi="Noto Sans" w:cs="Noto Sans"/>
        </w:rPr>
      </w:pPr>
    </w:p>
    <w:p w14:paraId="754AB743" w14:textId="77777777" w:rsidR="00773604" w:rsidRPr="0062577E" w:rsidRDefault="00773604" w:rsidP="00773604">
      <w:pPr>
        <w:pStyle w:val="Heading2"/>
        <w:rPr>
          <w:rFonts w:ascii="Noto Sans" w:hAnsi="Noto Sans" w:cs="Noto Sans"/>
          <w:b w:val="0"/>
          <w:bCs w:val="0"/>
        </w:rPr>
      </w:pPr>
      <w:r w:rsidRPr="0062577E">
        <w:rPr>
          <w:rFonts w:ascii="Noto Sans" w:hAnsi="Noto Sans" w:cs="Noto Sans"/>
          <w:b w:val="0"/>
          <w:bCs w:val="0"/>
        </w:rPr>
        <w:t xml:space="preserve">Project Details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1"/>
        <w:gridCol w:w="5245"/>
        <w:gridCol w:w="4678"/>
      </w:tblGrid>
      <w:tr w:rsidR="00773604" w:rsidRPr="00E80C54" w14:paraId="6F812EA9" w14:textId="77777777" w:rsidTr="006C50D3">
        <w:trPr>
          <w:trHeight w:val="407"/>
        </w:trPr>
        <w:tc>
          <w:tcPr>
            <w:tcW w:w="4531" w:type="dxa"/>
            <w:shd w:val="clear" w:color="auto" w:fill="FFFFFF" w:themeFill="background1"/>
          </w:tcPr>
          <w:p w14:paraId="4E6583AB" w14:textId="77777777" w:rsidR="00773604" w:rsidRPr="00E80C54" w:rsidRDefault="00773604" w:rsidP="00F55B2D">
            <w:pPr>
              <w:rPr>
                <w:rFonts w:ascii="Noto Sans" w:hAnsi="Noto Sans" w:cs="Noto Sans"/>
                <w:b/>
                <w:sz w:val="20"/>
              </w:rPr>
            </w:pPr>
            <w:r w:rsidRPr="00E80C54">
              <w:rPr>
                <w:rFonts w:ascii="Noto Sans" w:hAnsi="Noto Sans" w:cs="Noto Sans"/>
                <w:b/>
                <w:sz w:val="20"/>
              </w:rPr>
              <w:t xml:space="preserve">What do you need to make the project successful?  (These are Inputs) </w:t>
            </w:r>
          </w:p>
          <w:p w14:paraId="27791A8E" w14:textId="77777777" w:rsidR="00773604" w:rsidRPr="00E80C54" w:rsidRDefault="00773604" w:rsidP="00F55B2D">
            <w:pPr>
              <w:rPr>
                <w:rFonts w:ascii="Noto Sans" w:hAnsi="Noto Sans" w:cs="Noto Sans"/>
                <w:b/>
                <w:sz w:val="20"/>
              </w:rPr>
            </w:pPr>
            <w:r w:rsidRPr="0024500C">
              <w:rPr>
                <w:rFonts w:ascii="Noto Sans" w:hAnsi="Noto Sans" w:cs="Noto Sans"/>
                <w:i/>
                <w:color w:val="FF8200"/>
                <w:sz w:val="18"/>
                <w:szCs w:val="18"/>
              </w:rPr>
              <w:t>Some examples are money, employees, volunteers, equipment, digital tools, etc.</w:t>
            </w:r>
          </w:p>
        </w:tc>
        <w:tc>
          <w:tcPr>
            <w:tcW w:w="5245" w:type="dxa"/>
            <w:shd w:val="clear" w:color="auto" w:fill="FFFFFF" w:themeFill="background1"/>
          </w:tcPr>
          <w:p w14:paraId="6BFC6E7C" w14:textId="77777777" w:rsidR="00773604" w:rsidRPr="00E80C54" w:rsidRDefault="00773604" w:rsidP="00F55B2D">
            <w:pPr>
              <w:rPr>
                <w:rFonts w:ascii="Noto Sans" w:hAnsi="Noto Sans" w:cs="Noto Sans"/>
                <w:b/>
                <w:sz w:val="20"/>
              </w:rPr>
            </w:pPr>
            <w:r w:rsidRPr="00E80C54">
              <w:rPr>
                <w:rFonts w:ascii="Noto Sans" w:hAnsi="Noto Sans" w:cs="Noto Sans"/>
                <w:b/>
                <w:sz w:val="20"/>
              </w:rPr>
              <w:t xml:space="preserve">What does your project create or do for others?  (These are Outputs) </w:t>
            </w:r>
          </w:p>
          <w:p w14:paraId="4E276E07" w14:textId="54DE9B5F" w:rsidR="00773604" w:rsidRPr="00E80C54" w:rsidRDefault="00773604" w:rsidP="00F55B2D">
            <w:pPr>
              <w:rPr>
                <w:rFonts w:ascii="Noto Sans" w:hAnsi="Noto Sans" w:cs="Noto Sans"/>
                <w:b/>
                <w:sz w:val="20"/>
              </w:rPr>
            </w:pPr>
            <w:r w:rsidRPr="0024500C">
              <w:rPr>
                <w:rFonts w:ascii="Noto Sans" w:hAnsi="Noto Sans" w:cs="Noto Sans"/>
                <w:i/>
                <w:color w:val="FF8200"/>
                <w:sz w:val="18"/>
                <w:szCs w:val="18"/>
              </w:rPr>
              <w:t>Eg. 10,000 copi</w:t>
            </w:r>
            <w:r w:rsidR="005E71A0">
              <w:rPr>
                <w:rFonts w:ascii="Noto Sans" w:hAnsi="Noto Sans" w:cs="Noto Sans"/>
                <w:i/>
                <w:color w:val="FF8200"/>
                <w:sz w:val="18"/>
                <w:szCs w:val="18"/>
              </w:rPr>
              <w:t>es</w:t>
            </w:r>
            <w:r w:rsidRPr="0024500C">
              <w:rPr>
                <w:rFonts w:ascii="Noto Sans" w:hAnsi="Noto Sans" w:cs="Noto Sans"/>
                <w:i/>
                <w:color w:val="FF8200"/>
                <w:sz w:val="18"/>
                <w:szCs w:val="18"/>
              </w:rPr>
              <w:t xml:space="preserve"> of a new brochure for members to distribute, a TV program that will play on TV, an evangelistic event attended by 1000 people.    </w:t>
            </w:r>
          </w:p>
        </w:tc>
        <w:tc>
          <w:tcPr>
            <w:tcW w:w="4678" w:type="dxa"/>
            <w:shd w:val="clear" w:color="auto" w:fill="FFFFFF" w:themeFill="background1"/>
          </w:tcPr>
          <w:p w14:paraId="59B4DA6F" w14:textId="77777777" w:rsidR="00773604" w:rsidRPr="00E80C54" w:rsidRDefault="00773604" w:rsidP="00F55B2D">
            <w:pPr>
              <w:rPr>
                <w:rFonts w:ascii="Noto Sans" w:hAnsi="Noto Sans" w:cs="Noto Sans"/>
                <w:b/>
                <w:sz w:val="20"/>
              </w:rPr>
            </w:pPr>
            <w:r w:rsidRPr="00E80C54">
              <w:rPr>
                <w:rFonts w:ascii="Noto Sans" w:hAnsi="Noto Sans" w:cs="Noto Sans"/>
                <w:b/>
                <w:sz w:val="20"/>
              </w:rPr>
              <w:t>What impact do you expect your project to have?    (These are Outcomes)</w:t>
            </w:r>
          </w:p>
          <w:p w14:paraId="0A2CB0A4" w14:textId="77777777" w:rsidR="00773604" w:rsidRPr="00E80C54" w:rsidRDefault="00773604" w:rsidP="00F55B2D">
            <w:pPr>
              <w:rPr>
                <w:rFonts w:ascii="Noto Sans" w:hAnsi="Noto Sans" w:cs="Noto Sans"/>
                <w:b/>
                <w:sz w:val="20"/>
              </w:rPr>
            </w:pPr>
            <w:r w:rsidRPr="0024500C">
              <w:rPr>
                <w:rFonts w:ascii="Noto Sans" w:hAnsi="Noto Sans" w:cs="Noto Sans"/>
                <w:i/>
                <w:color w:val="FF8200"/>
                <w:sz w:val="18"/>
                <w:szCs w:val="18"/>
              </w:rPr>
              <w:t>All projects are expected to contribute</w:t>
            </w:r>
            <w:r w:rsidR="00415AD3" w:rsidRPr="0024500C">
              <w:rPr>
                <w:rFonts w:ascii="Noto Sans" w:hAnsi="Noto Sans" w:cs="Noto Sans"/>
                <w:i/>
                <w:color w:val="FF8200"/>
                <w:sz w:val="18"/>
                <w:szCs w:val="18"/>
              </w:rPr>
              <w:t xml:space="preserve"> to make some impact on the lives of those who receive the benefits of the project. </w:t>
            </w:r>
          </w:p>
        </w:tc>
      </w:tr>
      <w:tr w:rsidR="00773604" w:rsidRPr="00E80C54" w14:paraId="54E77D95" w14:textId="77777777" w:rsidTr="006C50D3">
        <w:trPr>
          <w:trHeight w:val="1313"/>
        </w:trPr>
        <w:tc>
          <w:tcPr>
            <w:tcW w:w="4531" w:type="dxa"/>
            <w:shd w:val="clear" w:color="auto" w:fill="FFFFFF" w:themeFill="background1"/>
          </w:tcPr>
          <w:p w14:paraId="49E7F43E" w14:textId="278DC84F" w:rsidR="00773604" w:rsidRPr="00553D3D" w:rsidRDefault="00773604" w:rsidP="00F55B2D">
            <w:pPr>
              <w:rPr>
                <w:rFonts w:ascii="Noto Sans" w:hAnsi="Noto Sans" w:cs="Noto Sans"/>
                <w:sz w:val="18"/>
                <w:szCs w:val="18"/>
              </w:rPr>
            </w:pPr>
          </w:p>
        </w:tc>
        <w:tc>
          <w:tcPr>
            <w:tcW w:w="5245" w:type="dxa"/>
            <w:shd w:val="clear" w:color="auto" w:fill="FFFFFF" w:themeFill="background1"/>
          </w:tcPr>
          <w:p w14:paraId="6291C943" w14:textId="5F6457EB" w:rsidR="00773604" w:rsidRPr="00553D3D" w:rsidRDefault="00773604" w:rsidP="00F55B2D">
            <w:pPr>
              <w:rPr>
                <w:rFonts w:ascii="Noto Sans" w:hAnsi="Noto Sans" w:cs="Noto Sans"/>
                <w:sz w:val="18"/>
                <w:szCs w:val="18"/>
              </w:rPr>
            </w:pPr>
          </w:p>
        </w:tc>
        <w:tc>
          <w:tcPr>
            <w:tcW w:w="4678" w:type="dxa"/>
            <w:shd w:val="clear" w:color="auto" w:fill="FFFFFF" w:themeFill="background1"/>
          </w:tcPr>
          <w:p w14:paraId="0DE2E7E9" w14:textId="367270F6" w:rsidR="00773604" w:rsidRPr="00553D3D" w:rsidRDefault="00773604" w:rsidP="00F55B2D">
            <w:pPr>
              <w:rPr>
                <w:rFonts w:ascii="Noto Sans" w:hAnsi="Noto Sans" w:cs="Noto Sans"/>
                <w:sz w:val="18"/>
                <w:szCs w:val="18"/>
              </w:rPr>
            </w:pPr>
          </w:p>
        </w:tc>
      </w:tr>
    </w:tbl>
    <w:p w14:paraId="4FC98FD9" w14:textId="77777777" w:rsidR="00912EEF" w:rsidRPr="00E80C54" w:rsidRDefault="00912EEF" w:rsidP="00FA1DAF">
      <w:pPr>
        <w:rPr>
          <w:rFonts w:ascii="Noto Sans" w:hAnsi="Noto Sans" w:cs="Noto Sans"/>
        </w:rPr>
      </w:pPr>
    </w:p>
    <w:p w14:paraId="02A0660E" w14:textId="77777777" w:rsidR="00742C3C" w:rsidRPr="0062577E" w:rsidRDefault="006915E7" w:rsidP="006915E7">
      <w:pPr>
        <w:pStyle w:val="Heading2"/>
        <w:rPr>
          <w:rFonts w:ascii="Noto Sans" w:hAnsi="Noto Sans" w:cs="Noto Sans"/>
          <w:b w:val="0"/>
          <w:bCs w:val="0"/>
        </w:rPr>
      </w:pPr>
      <w:r w:rsidRPr="0062577E">
        <w:rPr>
          <w:rFonts w:ascii="Noto Sans" w:hAnsi="Noto Sans" w:cs="Noto Sans"/>
          <w:b w:val="0"/>
          <w:bCs w:val="0"/>
        </w:rPr>
        <w:t xml:space="preserve">Project Finalisation and Review. </w:t>
      </w:r>
    </w:p>
    <w:p w14:paraId="5E77E1FA" w14:textId="77777777" w:rsidR="00742C3C" w:rsidRPr="0024500C" w:rsidRDefault="006915E7" w:rsidP="00784E49">
      <w:pPr>
        <w:rPr>
          <w:rFonts w:ascii="Noto Sans" w:hAnsi="Noto Sans" w:cs="Noto Sans"/>
          <w:i/>
          <w:color w:val="FF8200"/>
          <w:sz w:val="18"/>
          <w:szCs w:val="18"/>
        </w:rPr>
      </w:pPr>
      <w:r w:rsidRPr="0024500C">
        <w:rPr>
          <w:rFonts w:ascii="Noto Sans" w:hAnsi="Noto Sans" w:cs="Noto Sans"/>
          <w:i/>
          <w:color w:val="FF8200"/>
          <w:sz w:val="18"/>
          <w:szCs w:val="18"/>
        </w:rPr>
        <w:t>In this section please outline how the project will be evaluated during</w:t>
      </w:r>
      <w:r w:rsidR="00912EEF" w:rsidRPr="0024500C">
        <w:rPr>
          <w:rFonts w:ascii="Noto Sans" w:hAnsi="Noto Sans" w:cs="Noto Sans"/>
          <w:i/>
          <w:color w:val="FF8200"/>
          <w:sz w:val="18"/>
          <w:szCs w:val="18"/>
        </w:rPr>
        <w:t xml:space="preserve"> and after the project has finished</w:t>
      </w:r>
      <w:r w:rsidRPr="0024500C">
        <w:rPr>
          <w:rFonts w:ascii="Noto Sans" w:hAnsi="Noto Sans" w:cs="Noto Sans"/>
          <w:i/>
          <w:color w:val="FF8200"/>
          <w:sz w:val="18"/>
          <w:szCs w:val="18"/>
        </w:rPr>
        <w:t>.</w:t>
      </w:r>
      <w:r w:rsidR="001920F0" w:rsidRPr="0024500C">
        <w:rPr>
          <w:rFonts w:ascii="Noto Sans" w:hAnsi="Noto Sans" w:cs="Noto Sans"/>
          <w:i/>
          <w:color w:val="FF8200"/>
          <w:sz w:val="18"/>
          <w:szCs w:val="18"/>
        </w:rPr>
        <w:t xml:space="preserve"> </w:t>
      </w:r>
      <w:r w:rsidR="00912EEF" w:rsidRPr="0024500C">
        <w:rPr>
          <w:rFonts w:ascii="Noto Sans" w:hAnsi="Noto Sans" w:cs="Noto Sans"/>
          <w:i/>
          <w:color w:val="FF8200"/>
          <w:sz w:val="18"/>
          <w:szCs w:val="18"/>
        </w:rPr>
        <w:t>It can be useful to i</w:t>
      </w:r>
      <w:r w:rsidR="001920F0" w:rsidRPr="0024500C">
        <w:rPr>
          <w:rFonts w:ascii="Noto Sans" w:hAnsi="Noto Sans" w:cs="Noto Sans"/>
          <w:i/>
          <w:color w:val="FF8200"/>
          <w:sz w:val="18"/>
          <w:szCs w:val="18"/>
        </w:rPr>
        <w:t xml:space="preserve">nclude references to the project outputs and outcomes identified earlier. </w:t>
      </w:r>
      <w:r w:rsidR="002A48F2" w:rsidRPr="0024500C">
        <w:rPr>
          <w:rFonts w:ascii="Noto Sans" w:hAnsi="Noto Sans" w:cs="Noto Sans"/>
          <w:i/>
          <w:color w:val="FF8200"/>
          <w:sz w:val="18"/>
          <w:szCs w:val="18"/>
        </w:rPr>
        <w:t xml:space="preserve"> </w:t>
      </w:r>
      <w:r w:rsidR="00912EEF" w:rsidRPr="0024500C">
        <w:rPr>
          <w:rFonts w:ascii="Noto Sans" w:hAnsi="Noto Sans" w:cs="Noto Sans"/>
          <w:i/>
          <w:color w:val="FF8200"/>
          <w:sz w:val="18"/>
          <w:szCs w:val="18"/>
        </w:rPr>
        <w:t xml:space="preserve"> </w:t>
      </w:r>
      <w:r w:rsidR="002A48F2" w:rsidRPr="0024500C">
        <w:rPr>
          <w:rFonts w:ascii="Noto Sans" w:hAnsi="Noto Sans" w:cs="Noto Sans"/>
          <w:i/>
          <w:color w:val="FF8200"/>
          <w:sz w:val="18"/>
          <w:szCs w:val="18"/>
        </w:rPr>
        <w:t xml:space="preserve">While determining how a project will be evaluated it may be useful to consider 3 questions; What worked </w:t>
      </w:r>
      <w:r w:rsidR="009E5D26" w:rsidRPr="0024500C">
        <w:rPr>
          <w:rFonts w:ascii="Noto Sans" w:hAnsi="Noto Sans" w:cs="Noto Sans"/>
          <w:i/>
          <w:color w:val="FF8200"/>
          <w:sz w:val="18"/>
          <w:szCs w:val="18"/>
        </w:rPr>
        <w:t>well?  What could we improve?  W</w:t>
      </w:r>
      <w:r w:rsidR="002A48F2" w:rsidRPr="0024500C">
        <w:rPr>
          <w:rFonts w:ascii="Noto Sans" w:hAnsi="Noto Sans" w:cs="Noto Sans"/>
          <w:i/>
          <w:color w:val="FF8200"/>
          <w:sz w:val="18"/>
          <w:szCs w:val="18"/>
        </w:rPr>
        <w:t xml:space="preserve">hat new thing could we try?   </w:t>
      </w:r>
    </w:p>
    <w:p w14:paraId="38252B2F" w14:textId="225B014F" w:rsidR="009A664B" w:rsidRDefault="009A664B" w:rsidP="009A664B">
      <w:pPr>
        <w:rPr>
          <w:rFonts w:ascii="Noto Sans" w:hAnsi="Noto Sans" w:cs="Noto Sans"/>
          <w:iCs/>
          <w:color w:val="993300"/>
          <w:sz w:val="18"/>
          <w:szCs w:val="18"/>
        </w:rPr>
      </w:pPr>
    </w:p>
    <w:p w14:paraId="02E6709D" w14:textId="3E5DFAFC" w:rsidR="0023176B" w:rsidRPr="00553D3D" w:rsidRDefault="0023176B" w:rsidP="0023176B">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p>
    <w:p w14:paraId="7FEA7CC8" w14:textId="77777777" w:rsidR="001901C8" w:rsidRPr="00556328" w:rsidRDefault="001901C8" w:rsidP="00784E49">
      <w:pPr>
        <w:rPr>
          <w:rFonts w:ascii="Noto Sans" w:hAnsi="Noto Sans" w:cs="Noto Sans"/>
          <w:iCs/>
        </w:rPr>
      </w:pPr>
    </w:p>
    <w:p w14:paraId="61C1F439" w14:textId="77777777" w:rsidR="00127295" w:rsidRPr="0062577E" w:rsidRDefault="00127295" w:rsidP="006C7376">
      <w:pPr>
        <w:pStyle w:val="Heading2"/>
        <w:rPr>
          <w:rFonts w:ascii="Noto Sans" w:hAnsi="Noto Sans" w:cs="Noto Sans"/>
          <w:b w:val="0"/>
          <w:bCs w:val="0"/>
        </w:rPr>
      </w:pPr>
      <w:r w:rsidRPr="0062577E">
        <w:rPr>
          <w:rFonts w:ascii="Noto Sans" w:hAnsi="Noto Sans" w:cs="Noto Sans"/>
          <w:b w:val="0"/>
          <w:bCs w:val="0"/>
        </w:rPr>
        <w:t xml:space="preserve">Plans beyond the project funding horizon. </w:t>
      </w:r>
    </w:p>
    <w:p w14:paraId="68C31A60" w14:textId="505B0B90" w:rsidR="006915E7" w:rsidRDefault="006C7376" w:rsidP="00784E49">
      <w:pPr>
        <w:rPr>
          <w:rFonts w:ascii="Noto Sans" w:hAnsi="Noto Sans" w:cs="Noto Sans"/>
          <w:i/>
          <w:color w:val="FF8200"/>
          <w:sz w:val="18"/>
          <w:szCs w:val="18"/>
        </w:rPr>
      </w:pPr>
      <w:r w:rsidRPr="0024500C">
        <w:rPr>
          <w:rFonts w:ascii="Noto Sans" w:hAnsi="Noto Sans" w:cs="Noto Sans"/>
          <w:i/>
          <w:color w:val="FF8200"/>
          <w:sz w:val="18"/>
          <w:szCs w:val="18"/>
        </w:rPr>
        <w:t>Please outline your plans for sustainability of the project</w:t>
      </w:r>
      <w:r w:rsidR="00D55D93" w:rsidRPr="0024500C">
        <w:rPr>
          <w:rFonts w:ascii="Noto Sans" w:hAnsi="Noto Sans" w:cs="Noto Sans"/>
          <w:i/>
          <w:color w:val="FF8200"/>
          <w:sz w:val="18"/>
          <w:szCs w:val="18"/>
        </w:rPr>
        <w:t xml:space="preserve"> once the Division funds have been used up. </w:t>
      </w:r>
      <w:r w:rsidRPr="0024500C">
        <w:rPr>
          <w:rFonts w:ascii="Noto Sans" w:hAnsi="Noto Sans" w:cs="Noto Sans"/>
          <w:i/>
          <w:color w:val="FF8200"/>
          <w:sz w:val="18"/>
          <w:szCs w:val="18"/>
        </w:rPr>
        <w:t xml:space="preserve">   (Once the project funding runs out what happens?) </w:t>
      </w:r>
    </w:p>
    <w:p w14:paraId="4FD78188" w14:textId="77777777" w:rsidR="0023176B" w:rsidRPr="0023176B" w:rsidRDefault="0023176B" w:rsidP="00784E49">
      <w:pPr>
        <w:rPr>
          <w:rFonts w:ascii="Noto Sans" w:hAnsi="Noto Sans" w:cs="Noto Sans"/>
          <w:iCs/>
          <w:sz w:val="18"/>
          <w:szCs w:val="18"/>
        </w:rPr>
      </w:pPr>
    </w:p>
    <w:p w14:paraId="5D7AF021" w14:textId="521302C4" w:rsidR="0023176B" w:rsidRPr="00553D3D" w:rsidRDefault="0023176B" w:rsidP="0023176B">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p>
    <w:p w14:paraId="649851C3" w14:textId="77777777" w:rsidR="00556328" w:rsidRPr="00556328" w:rsidRDefault="00556328" w:rsidP="00784E49">
      <w:pPr>
        <w:rPr>
          <w:rFonts w:ascii="Noto Sans" w:hAnsi="Noto Sans" w:cs="Noto Sans"/>
          <w:iCs/>
          <w:color w:val="FF8200"/>
          <w:sz w:val="18"/>
          <w:szCs w:val="18"/>
        </w:rPr>
      </w:pPr>
    </w:p>
    <w:p w14:paraId="6D005697" w14:textId="77777777" w:rsidR="00413A21" w:rsidRPr="00556328" w:rsidRDefault="00413A21" w:rsidP="00784E49">
      <w:pPr>
        <w:rPr>
          <w:rFonts w:ascii="Noto Sans" w:hAnsi="Noto Sans" w:cs="Noto Sans"/>
          <w:iCs/>
        </w:rPr>
      </w:pPr>
    </w:p>
    <w:p w14:paraId="4106D6D1" w14:textId="77777777" w:rsidR="00EB17FC" w:rsidRPr="0062577E" w:rsidRDefault="00AC423E" w:rsidP="00EB17FC">
      <w:pPr>
        <w:pStyle w:val="Heading1"/>
        <w:rPr>
          <w:rFonts w:ascii="Advent Sans SPD" w:hAnsi="Advent Sans SPD" w:cs="Noto Sans"/>
        </w:rPr>
      </w:pPr>
      <w:r w:rsidRPr="0062577E">
        <w:rPr>
          <w:rFonts w:ascii="Advent Sans SPD" w:hAnsi="Advent Sans SPD" w:cs="Noto Sans"/>
        </w:rPr>
        <w:lastRenderedPageBreak/>
        <w:t xml:space="preserve">HOW? - </w:t>
      </w:r>
      <w:r w:rsidR="00EB17FC" w:rsidRPr="0062577E">
        <w:rPr>
          <w:rFonts w:ascii="Advent Sans SPD" w:hAnsi="Advent Sans SPD" w:cs="Noto Sans"/>
        </w:rPr>
        <w:t>Project Implementation Schedule</w:t>
      </w:r>
    </w:p>
    <w:p w14:paraId="3E6BE26C" w14:textId="77777777" w:rsidR="00EB17FC" w:rsidRPr="00E80C54" w:rsidRDefault="00EB17FC" w:rsidP="00784E49">
      <w:pPr>
        <w:rPr>
          <w:rFonts w:ascii="Noto Sans" w:hAnsi="Noto Sans" w:cs="Noto Sans"/>
        </w:rPr>
      </w:pPr>
    </w:p>
    <w:p w14:paraId="4BDA228C" w14:textId="77777777" w:rsidR="00EB17FC" w:rsidRPr="0024500C" w:rsidRDefault="00EB17FC" w:rsidP="00EB17FC">
      <w:pPr>
        <w:rPr>
          <w:rFonts w:ascii="Noto Sans" w:hAnsi="Noto Sans" w:cs="Noto Sans"/>
          <w:color w:val="FF8200"/>
        </w:rPr>
      </w:pPr>
      <w:r w:rsidRPr="0024500C">
        <w:rPr>
          <w:rFonts w:ascii="Noto Sans" w:hAnsi="Noto Sans" w:cs="Noto Sans"/>
          <w:i/>
          <w:color w:val="FF8200"/>
          <w:sz w:val="18"/>
          <w:szCs w:val="18"/>
        </w:rPr>
        <w:t xml:space="preserve">In this section please outline the broad steps you will take to bring your project to a successful conclusion – these are sometimes referred to as project milestones.   To achieve a milestone usually takes a number of tasks and subtasks, include these where appropriate to provide extra context and detail for each milestone.      Please include a Due Date for each milestone.    </w:t>
      </w:r>
      <w:r w:rsidRPr="0024500C">
        <w:rPr>
          <w:rFonts w:ascii="Noto Sans" w:hAnsi="Noto Sans" w:cs="Noto Sans"/>
          <w:b/>
          <w:i/>
          <w:color w:val="FF8200"/>
          <w:sz w:val="18"/>
          <w:szCs w:val="18"/>
        </w:rPr>
        <w:t>Please put each milestone in a new row by adding rows as necessary.</w:t>
      </w:r>
      <w:r w:rsidRPr="0024500C">
        <w:rPr>
          <w:rFonts w:ascii="Noto Sans" w:hAnsi="Noto Sans" w:cs="Noto Sans"/>
          <w:i/>
          <w:color w:val="FF8200"/>
          <w:sz w:val="18"/>
          <w:szCs w:val="18"/>
        </w:rPr>
        <w:t xml:space="preserve"> </w:t>
      </w:r>
      <w:r w:rsidR="00CB5437" w:rsidRPr="0024500C">
        <w:rPr>
          <w:rFonts w:ascii="Noto Sans" w:hAnsi="Noto Sans" w:cs="Noto Sans"/>
          <w:i/>
          <w:color w:val="FF8200"/>
          <w:sz w:val="18"/>
          <w:szCs w:val="18"/>
        </w:rPr>
        <w:t xml:space="preserve">  </w:t>
      </w:r>
    </w:p>
    <w:p w14:paraId="0A6C427C" w14:textId="77777777" w:rsidR="00EB17FC" w:rsidRPr="00E80C54" w:rsidRDefault="00EB17FC" w:rsidP="00EB17FC">
      <w:pPr>
        <w:rPr>
          <w:rFonts w:ascii="Noto Sans" w:hAnsi="Noto Sans" w:cs="Noto Sans"/>
          <w:b/>
          <w:u w:val="single"/>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96"/>
        <w:gridCol w:w="1701"/>
        <w:gridCol w:w="1559"/>
        <w:gridCol w:w="1559"/>
      </w:tblGrid>
      <w:tr w:rsidR="00460B36" w:rsidRPr="00E80C54" w14:paraId="41E823FC" w14:textId="77777777" w:rsidTr="00556328">
        <w:trPr>
          <w:trHeight w:val="407"/>
        </w:trPr>
        <w:tc>
          <w:tcPr>
            <w:tcW w:w="3256" w:type="dxa"/>
            <w:shd w:val="clear" w:color="auto" w:fill="FFFFFF" w:themeFill="background1"/>
          </w:tcPr>
          <w:p w14:paraId="763F388E" w14:textId="77777777" w:rsidR="00460B36" w:rsidRPr="00E80C54" w:rsidRDefault="00460B36" w:rsidP="00F55B2D">
            <w:pPr>
              <w:rPr>
                <w:rFonts w:ascii="Noto Sans" w:hAnsi="Noto Sans" w:cs="Noto Sans"/>
                <w:b/>
                <w:sz w:val="20"/>
              </w:rPr>
            </w:pPr>
            <w:r w:rsidRPr="00E80C54">
              <w:rPr>
                <w:rFonts w:ascii="Noto Sans" w:hAnsi="Noto Sans" w:cs="Noto Sans"/>
                <w:b/>
                <w:sz w:val="20"/>
              </w:rPr>
              <w:t xml:space="preserve">Milestones - the key steps to deliver the project. </w:t>
            </w:r>
          </w:p>
          <w:p w14:paraId="7269918D" w14:textId="77777777" w:rsidR="00460B36" w:rsidRPr="0024500C" w:rsidRDefault="00460B36" w:rsidP="00F55B2D">
            <w:pPr>
              <w:rPr>
                <w:rFonts w:ascii="Noto Sans" w:hAnsi="Noto Sans" w:cs="Noto Sans"/>
                <w:i/>
                <w:color w:val="FF8200"/>
                <w:sz w:val="18"/>
                <w:szCs w:val="18"/>
              </w:rPr>
            </w:pPr>
            <w:r w:rsidRPr="0024500C">
              <w:rPr>
                <w:rFonts w:ascii="Noto Sans" w:hAnsi="Noto Sans" w:cs="Noto Sans"/>
                <w:i/>
                <w:color w:val="FF8200"/>
                <w:sz w:val="18"/>
                <w:szCs w:val="18"/>
              </w:rPr>
              <w:t xml:space="preserve">Use a single word or a short sentence to describe each step. </w:t>
            </w:r>
          </w:p>
          <w:p w14:paraId="5701B2B3" w14:textId="77777777" w:rsidR="00460B36" w:rsidRPr="00E80C54" w:rsidRDefault="00460B36" w:rsidP="00F55B2D">
            <w:pPr>
              <w:rPr>
                <w:rFonts w:ascii="Noto Sans" w:hAnsi="Noto Sans" w:cs="Noto Sans"/>
                <w:b/>
                <w:sz w:val="20"/>
              </w:rPr>
            </w:pPr>
            <w:r w:rsidRPr="0024500C">
              <w:rPr>
                <w:rFonts w:ascii="Noto Sans" w:hAnsi="Noto Sans" w:cs="Noto Sans"/>
                <w:i/>
                <w:color w:val="FF8200"/>
                <w:sz w:val="18"/>
                <w:szCs w:val="18"/>
              </w:rPr>
              <w:t>Eg. Planning People</w:t>
            </w:r>
          </w:p>
        </w:tc>
        <w:tc>
          <w:tcPr>
            <w:tcW w:w="6096" w:type="dxa"/>
            <w:shd w:val="clear" w:color="auto" w:fill="FFFFFF" w:themeFill="background1"/>
          </w:tcPr>
          <w:p w14:paraId="77316D31" w14:textId="77777777" w:rsidR="00460B36" w:rsidRPr="00E80C54" w:rsidRDefault="00460B36" w:rsidP="00F55B2D">
            <w:pPr>
              <w:rPr>
                <w:rFonts w:ascii="Noto Sans" w:hAnsi="Noto Sans" w:cs="Noto Sans"/>
                <w:b/>
                <w:sz w:val="20"/>
              </w:rPr>
            </w:pPr>
            <w:r w:rsidRPr="00E80C54">
              <w:rPr>
                <w:rFonts w:ascii="Noto Sans" w:hAnsi="Noto Sans" w:cs="Noto Sans"/>
                <w:b/>
                <w:sz w:val="20"/>
              </w:rPr>
              <w:t>Description/Notes</w:t>
            </w:r>
          </w:p>
          <w:p w14:paraId="3E36EDC8" w14:textId="77777777" w:rsidR="00460B36" w:rsidRPr="0024500C" w:rsidRDefault="00460B36" w:rsidP="00F55B2D">
            <w:pPr>
              <w:rPr>
                <w:rFonts w:ascii="Noto Sans" w:hAnsi="Noto Sans" w:cs="Noto Sans"/>
                <w:i/>
                <w:color w:val="FF8200"/>
                <w:sz w:val="18"/>
                <w:szCs w:val="18"/>
              </w:rPr>
            </w:pPr>
            <w:r w:rsidRPr="0024500C">
              <w:rPr>
                <w:rFonts w:ascii="Noto Sans" w:hAnsi="Noto Sans" w:cs="Noto Sans"/>
                <w:i/>
                <w:color w:val="FF8200"/>
                <w:sz w:val="18"/>
                <w:szCs w:val="18"/>
              </w:rPr>
              <w:t>Enter any descriptive notes for each step.</w:t>
            </w:r>
          </w:p>
          <w:p w14:paraId="5C4CEA98" w14:textId="77777777" w:rsidR="00460B36" w:rsidRPr="00E80C54" w:rsidRDefault="00460B36" w:rsidP="00F55B2D">
            <w:pPr>
              <w:rPr>
                <w:rFonts w:ascii="Noto Sans" w:hAnsi="Noto Sans" w:cs="Noto Sans"/>
                <w:b/>
                <w:sz w:val="20"/>
              </w:rPr>
            </w:pPr>
            <w:r w:rsidRPr="0024500C">
              <w:rPr>
                <w:rFonts w:ascii="Noto Sans" w:hAnsi="Noto Sans" w:cs="Noto Sans"/>
                <w:i/>
                <w:color w:val="FF8200"/>
                <w:sz w:val="18"/>
                <w:szCs w:val="18"/>
              </w:rPr>
              <w:t xml:space="preserve">Eg During the planning stage we will organise all the volunteers into teams and train them.  </w:t>
            </w:r>
          </w:p>
        </w:tc>
        <w:tc>
          <w:tcPr>
            <w:tcW w:w="1701" w:type="dxa"/>
            <w:shd w:val="clear" w:color="auto" w:fill="FFFFFF" w:themeFill="background1"/>
          </w:tcPr>
          <w:p w14:paraId="0DD0BA5D" w14:textId="77777777" w:rsidR="00460B36" w:rsidRPr="00E80C54" w:rsidRDefault="00460B36" w:rsidP="00F55B2D">
            <w:pPr>
              <w:rPr>
                <w:rFonts w:ascii="Noto Sans" w:hAnsi="Noto Sans" w:cs="Noto Sans"/>
                <w:b/>
                <w:sz w:val="20"/>
              </w:rPr>
            </w:pPr>
            <w:r w:rsidRPr="00E80C54">
              <w:rPr>
                <w:rFonts w:ascii="Noto Sans" w:hAnsi="Noto Sans" w:cs="Noto Sans"/>
                <w:b/>
                <w:sz w:val="20"/>
              </w:rPr>
              <w:t>Start Date</w:t>
            </w:r>
          </w:p>
          <w:p w14:paraId="1B8A3FE7" w14:textId="77777777" w:rsidR="00460B36" w:rsidRPr="0024500C" w:rsidRDefault="00460B36" w:rsidP="00F55B2D">
            <w:pPr>
              <w:rPr>
                <w:rFonts w:ascii="Noto Sans" w:hAnsi="Noto Sans" w:cs="Noto Sans"/>
                <w:i/>
                <w:color w:val="FF8200"/>
                <w:sz w:val="18"/>
                <w:szCs w:val="18"/>
              </w:rPr>
            </w:pPr>
            <w:r w:rsidRPr="0024500C">
              <w:rPr>
                <w:rFonts w:ascii="Noto Sans" w:hAnsi="Noto Sans" w:cs="Noto Sans"/>
                <w:i/>
                <w:color w:val="FF8200"/>
                <w:sz w:val="18"/>
                <w:szCs w:val="18"/>
              </w:rPr>
              <w:t>Enter the start date for each step.</w:t>
            </w:r>
          </w:p>
          <w:p w14:paraId="21C24AA6" w14:textId="77777777" w:rsidR="00460B36" w:rsidRPr="00E80C54" w:rsidRDefault="00460B36" w:rsidP="00F55B2D">
            <w:pPr>
              <w:rPr>
                <w:rFonts w:ascii="Noto Sans" w:hAnsi="Noto Sans" w:cs="Noto Sans"/>
                <w:b/>
                <w:sz w:val="20"/>
              </w:rPr>
            </w:pPr>
            <w:r w:rsidRPr="0024500C">
              <w:rPr>
                <w:rFonts w:ascii="Noto Sans" w:hAnsi="Noto Sans" w:cs="Noto Sans"/>
                <w:i/>
                <w:color w:val="FF8200"/>
                <w:sz w:val="18"/>
                <w:szCs w:val="18"/>
              </w:rPr>
              <w:t xml:space="preserve">Eg. Beginning May 2020.  </w:t>
            </w:r>
          </w:p>
        </w:tc>
        <w:tc>
          <w:tcPr>
            <w:tcW w:w="1559" w:type="dxa"/>
            <w:shd w:val="clear" w:color="auto" w:fill="FFFFFF" w:themeFill="background1"/>
          </w:tcPr>
          <w:p w14:paraId="35B691F4" w14:textId="77777777" w:rsidR="00460B36" w:rsidRPr="00E80C54" w:rsidRDefault="00460B36" w:rsidP="00F55B2D">
            <w:pPr>
              <w:rPr>
                <w:rFonts w:ascii="Noto Sans" w:hAnsi="Noto Sans" w:cs="Noto Sans"/>
                <w:b/>
                <w:sz w:val="20"/>
              </w:rPr>
            </w:pPr>
            <w:r w:rsidRPr="00E80C54">
              <w:rPr>
                <w:rFonts w:ascii="Noto Sans" w:hAnsi="Noto Sans" w:cs="Noto Sans"/>
                <w:b/>
                <w:sz w:val="20"/>
              </w:rPr>
              <w:t>Due Date</w:t>
            </w:r>
          </w:p>
          <w:p w14:paraId="380A1AB4" w14:textId="77777777" w:rsidR="00460B36" w:rsidRPr="0024500C" w:rsidRDefault="00460B36" w:rsidP="00F55B2D">
            <w:pPr>
              <w:rPr>
                <w:rFonts w:ascii="Noto Sans" w:hAnsi="Noto Sans" w:cs="Noto Sans"/>
                <w:i/>
                <w:color w:val="FF8200"/>
                <w:sz w:val="18"/>
                <w:szCs w:val="18"/>
              </w:rPr>
            </w:pPr>
            <w:r w:rsidRPr="0024500C">
              <w:rPr>
                <w:rFonts w:ascii="Noto Sans" w:hAnsi="Noto Sans" w:cs="Noto Sans"/>
                <w:i/>
                <w:color w:val="FF8200"/>
                <w:sz w:val="18"/>
                <w:szCs w:val="18"/>
              </w:rPr>
              <w:t>Enter the due date for each step.</w:t>
            </w:r>
          </w:p>
          <w:p w14:paraId="76AF35CB" w14:textId="77777777" w:rsidR="00460B36" w:rsidRPr="00E80C54" w:rsidRDefault="00460B36" w:rsidP="00F55B2D">
            <w:pPr>
              <w:rPr>
                <w:rFonts w:ascii="Noto Sans" w:hAnsi="Noto Sans" w:cs="Noto Sans"/>
                <w:b/>
                <w:sz w:val="20"/>
              </w:rPr>
            </w:pPr>
            <w:r w:rsidRPr="0024500C">
              <w:rPr>
                <w:rFonts w:ascii="Noto Sans" w:hAnsi="Noto Sans" w:cs="Noto Sans"/>
                <w:i/>
                <w:color w:val="FF8200"/>
                <w:sz w:val="18"/>
                <w:szCs w:val="18"/>
              </w:rPr>
              <w:t xml:space="preserve">Eg. End of July 2020.  </w:t>
            </w:r>
          </w:p>
        </w:tc>
        <w:tc>
          <w:tcPr>
            <w:tcW w:w="1559" w:type="dxa"/>
            <w:shd w:val="clear" w:color="auto" w:fill="FFFFFF" w:themeFill="background1"/>
          </w:tcPr>
          <w:p w14:paraId="3AAF94BF" w14:textId="77777777" w:rsidR="00460B36" w:rsidRPr="00E80C54" w:rsidRDefault="00460B36" w:rsidP="00F55B2D">
            <w:pPr>
              <w:rPr>
                <w:rFonts w:ascii="Noto Sans" w:hAnsi="Noto Sans" w:cs="Noto Sans"/>
                <w:b/>
                <w:sz w:val="20"/>
              </w:rPr>
            </w:pPr>
            <w:r w:rsidRPr="00E80C54">
              <w:rPr>
                <w:rFonts w:ascii="Noto Sans" w:hAnsi="Noto Sans" w:cs="Noto Sans"/>
                <w:b/>
                <w:sz w:val="20"/>
              </w:rPr>
              <w:t>WHO</w:t>
            </w:r>
          </w:p>
          <w:p w14:paraId="7CEA41B8" w14:textId="77777777" w:rsidR="00460B36" w:rsidRPr="00E80C54" w:rsidRDefault="00460B36" w:rsidP="00F55B2D">
            <w:pPr>
              <w:rPr>
                <w:rFonts w:ascii="Noto Sans" w:hAnsi="Noto Sans" w:cs="Noto Sans"/>
                <w:b/>
                <w:sz w:val="20"/>
              </w:rPr>
            </w:pPr>
            <w:r w:rsidRPr="0024500C">
              <w:rPr>
                <w:rFonts w:ascii="Noto Sans" w:hAnsi="Noto Sans" w:cs="Noto Sans"/>
                <w:i/>
                <w:color w:val="FF8200"/>
                <w:sz w:val="18"/>
                <w:szCs w:val="18"/>
              </w:rPr>
              <w:t>Who is responsible</w:t>
            </w:r>
          </w:p>
        </w:tc>
      </w:tr>
      <w:tr w:rsidR="00460B36" w:rsidRPr="00E80C54" w14:paraId="2FF902AB" w14:textId="77777777" w:rsidTr="00556328">
        <w:trPr>
          <w:trHeight w:val="422"/>
        </w:trPr>
        <w:tc>
          <w:tcPr>
            <w:tcW w:w="3256" w:type="dxa"/>
            <w:shd w:val="clear" w:color="auto" w:fill="FFFFFF" w:themeFill="background1"/>
          </w:tcPr>
          <w:p w14:paraId="01B94302" w14:textId="1C9E47C2" w:rsidR="00460B36" w:rsidRPr="00553D3D" w:rsidRDefault="00460B36" w:rsidP="00F55B2D">
            <w:pPr>
              <w:rPr>
                <w:rFonts w:ascii="Noto Sans" w:hAnsi="Noto Sans" w:cs="Noto Sans"/>
                <w:sz w:val="18"/>
                <w:szCs w:val="18"/>
              </w:rPr>
            </w:pPr>
          </w:p>
        </w:tc>
        <w:tc>
          <w:tcPr>
            <w:tcW w:w="6096" w:type="dxa"/>
            <w:shd w:val="clear" w:color="auto" w:fill="FFFFFF" w:themeFill="background1"/>
          </w:tcPr>
          <w:p w14:paraId="3B4C49A4" w14:textId="0DFD2942"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89"/>
                  <w:enabled/>
                  <w:calcOnExit w:val="0"/>
                  <w:textInput/>
                </w:ffData>
              </w:fldChar>
            </w:r>
            <w:bookmarkStart w:id="9" w:name="Text89"/>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9"/>
          </w:p>
        </w:tc>
        <w:tc>
          <w:tcPr>
            <w:tcW w:w="1701" w:type="dxa"/>
            <w:shd w:val="clear" w:color="auto" w:fill="FFFFFF" w:themeFill="background1"/>
          </w:tcPr>
          <w:p w14:paraId="78B1EEF8" w14:textId="3A331073"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2"/>
                  <w:enabled/>
                  <w:calcOnExit w:val="0"/>
                  <w:textInput/>
                </w:ffData>
              </w:fldChar>
            </w:r>
            <w:bookmarkStart w:id="10" w:name="Text92"/>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0"/>
          </w:p>
        </w:tc>
        <w:tc>
          <w:tcPr>
            <w:tcW w:w="1559" w:type="dxa"/>
            <w:shd w:val="clear" w:color="auto" w:fill="FFFFFF" w:themeFill="background1"/>
          </w:tcPr>
          <w:p w14:paraId="5D29A17E" w14:textId="74C03F33"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5"/>
                  <w:enabled/>
                  <w:calcOnExit w:val="0"/>
                  <w:textInput/>
                </w:ffData>
              </w:fldChar>
            </w:r>
            <w:bookmarkStart w:id="11" w:name="Text95"/>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1"/>
          </w:p>
        </w:tc>
        <w:tc>
          <w:tcPr>
            <w:tcW w:w="1559" w:type="dxa"/>
            <w:shd w:val="clear" w:color="auto" w:fill="FFFFFF" w:themeFill="background1"/>
          </w:tcPr>
          <w:p w14:paraId="2125534A" w14:textId="5FC99692"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8"/>
                  <w:enabled/>
                  <w:calcOnExit w:val="0"/>
                  <w:textInput/>
                </w:ffData>
              </w:fldChar>
            </w:r>
            <w:bookmarkStart w:id="12" w:name="Text98"/>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2"/>
          </w:p>
        </w:tc>
      </w:tr>
      <w:tr w:rsidR="00460B36" w:rsidRPr="00E80C54" w14:paraId="63C87DA6" w14:textId="77777777" w:rsidTr="005E71A0">
        <w:trPr>
          <w:trHeight w:val="468"/>
        </w:trPr>
        <w:tc>
          <w:tcPr>
            <w:tcW w:w="3256" w:type="dxa"/>
            <w:shd w:val="clear" w:color="auto" w:fill="FFFFFF" w:themeFill="background1"/>
          </w:tcPr>
          <w:p w14:paraId="7EE82A37" w14:textId="532CA4DA"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87"/>
                  <w:enabled/>
                  <w:calcOnExit w:val="0"/>
                  <w:textInput/>
                </w:ffData>
              </w:fldChar>
            </w:r>
            <w:bookmarkStart w:id="13" w:name="Text87"/>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3"/>
          </w:p>
        </w:tc>
        <w:tc>
          <w:tcPr>
            <w:tcW w:w="6096" w:type="dxa"/>
            <w:shd w:val="clear" w:color="auto" w:fill="FFFFFF" w:themeFill="background1"/>
          </w:tcPr>
          <w:p w14:paraId="2BA886DA" w14:textId="10FC77C2"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0"/>
                  <w:enabled/>
                  <w:calcOnExit w:val="0"/>
                  <w:textInput/>
                </w:ffData>
              </w:fldChar>
            </w:r>
            <w:bookmarkStart w:id="14" w:name="Text90"/>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4"/>
          </w:p>
        </w:tc>
        <w:tc>
          <w:tcPr>
            <w:tcW w:w="1701" w:type="dxa"/>
            <w:shd w:val="clear" w:color="auto" w:fill="FFFFFF" w:themeFill="background1"/>
          </w:tcPr>
          <w:p w14:paraId="7B4A313C" w14:textId="4FA0A165"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3"/>
                  <w:enabled/>
                  <w:calcOnExit w:val="0"/>
                  <w:textInput/>
                </w:ffData>
              </w:fldChar>
            </w:r>
            <w:bookmarkStart w:id="15" w:name="Text93"/>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5"/>
          </w:p>
        </w:tc>
        <w:tc>
          <w:tcPr>
            <w:tcW w:w="1559" w:type="dxa"/>
            <w:shd w:val="clear" w:color="auto" w:fill="FFFFFF" w:themeFill="background1"/>
          </w:tcPr>
          <w:p w14:paraId="684FB50B" w14:textId="7CFBBB4D"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6"/>
                  <w:enabled/>
                  <w:calcOnExit w:val="0"/>
                  <w:textInput/>
                </w:ffData>
              </w:fldChar>
            </w:r>
            <w:bookmarkStart w:id="16" w:name="Text96"/>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6"/>
          </w:p>
        </w:tc>
        <w:tc>
          <w:tcPr>
            <w:tcW w:w="1559" w:type="dxa"/>
            <w:shd w:val="clear" w:color="auto" w:fill="FFFFFF" w:themeFill="background1"/>
          </w:tcPr>
          <w:p w14:paraId="54E156B7" w14:textId="7DAAE233"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9"/>
                  <w:enabled/>
                  <w:calcOnExit w:val="0"/>
                  <w:textInput/>
                </w:ffData>
              </w:fldChar>
            </w:r>
            <w:bookmarkStart w:id="17" w:name="Text99"/>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7"/>
          </w:p>
        </w:tc>
      </w:tr>
      <w:tr w:rsidR="00914809" w:rsidRPr="00E80C54" w14:paraId="525DF8FE" w14:textId="77777777" w:rsidTr="005E71A0">
        <w:trPr>
          <w:trHeight w:val="468"/>
        </w:trPr>
        <w:tc>
          <w:tcPr>
            <w:tcW w:w="3256" w:type="dxa"/>
            <w:shd w:val="clear" w:color="auto" w:fill="FFFFFF" w:themeFill="background1"/>
          </w:tcPr>
          <w:p w14:paraId="26D605BB"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7BA6A5FB"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433A8039"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3655F63B"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1AD40203" w14:textId="77777777" w:rsidR="00914809" w:rsidRDefault="00914809" w:rsidP="00F55B2D">
            <w:pPr>
              <w:rPr>
                <w:rFonts w:ascii="Noto Sans" w:hAnsi="Noto Sans" w:cs="Noto Sans"/>
                <w:sz w:val="18"/>
                <w:szCs w:val="18"/>
              </w:rPr>
            </w:pPr>
          </w:p>
        </w:tc>
      </w:tr>
      <w:tr w:rsidR="00914809" w:rsidRPr="00E80C54" w14:paraId="49503EBD" w14:textId="77777777" w:rsidTr="005E71A0">
        <w:trPr>
          <w:trHeight w:val="468"/>
        </w:trPr>
        <w:tc>
          <w:tcPr>
            <w:tcW w:w="3256" w:type="dxa"/>
            <w:shd w:val="clear" w:color="auto" w:fill="FFFFFF" w:themeFill="background1"/>
          </w:tcPr>
          <w:p w14:paraId="7481C8F5"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3207649A"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60AB3CB0"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2444167D"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631F7820" w14:textId="77777777" w:rsidR="00914809" w:rsidRDefault="00914809" w:rsidP="00F55B2D">
            <w:pPr>
              <w:rPr>
                <w:rFonts w:ascii="Noto Sans" w:hAnsi="Noto Sans" w:cs="Noto Sans"/>
                <w:sz w:val="18"/>
                <w:szCs w:val="18"/>
              </w:rPr>
            </w:pPr>
          </w:p>
        </w:tc>
      </w:tr>
      <w:tr w:rsidR="00914809" w:rsidRPr="00E80C54" w14:paraId="6ACEBFE2" w14:textId="77777777" w:rsidTr="005E71A0">
        <w:trPr>
          <w:trHeight w:val="468"/>
        </w:trPr>
        <w:tc>
          <w:tcPr>
            <w:tcW w:w="3256" w:type="dxa"/>
            <w:shd w:val="clear" w:color="auto" w:fill="FFFFFF" w:themeFill="background1"/>
          </w:tcPr>
          <w:p w14:paraId="75CD7B7D"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67076D02"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22EDD6A5"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19504785"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37D4690C" w14:textId="77777777" w:rsidR="00914809" w:rsidRDefault="00914809" w:rsidP="00F55B2D">
            <w:pPr>
              <w:rPr>
                <w:rFonts w:ascii="Noto Sans" w:hAnsi="Noto Sans" w:cs="Noto Sans"/>
                <w:sz w:val="18"/>
                <w:szCs w:val="18"/>
              </w:rPr>
            </w:pPr>
          </w:p>
        </w:tc>
      </w:tr>
      <w:tr w:rsidR="00914809" w:rsidRPr="00E80C54" w14:paraId="1E8DA40E" w14:textId="77777777" w:rsidTr="005E71A0">
        <w:trPr>
          <w:trHeight w:val="468"/>
        </w:trPr>
        <w:tc>
          <w:tcPr>
            <w:tcW w:w="3256" w:type="dxa"/>
            <w:shd w:val="clear" w:color="auto" w:fill="FFFFFF" w:themeFill="background1"/>
          </w:tcPr>
          <w:p w14:paraId="18A428BB"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6CBB4980"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67FF9CD9"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543119A8"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7AB2204A" w14:textId="77777777" w:rsidR="00914809" w:rsidRDefault="00914809" w:rsidP="00F55B2D">
            <w:pPr>
              <w:rPr>
                <w:rFonts w:ascii="Noto Sans" w:hAnsi="Noto Sans" w:cs="Noto Sans"/>
                <w:sz w:val="18"/>
                <w:szCs w:val="18"/>
              </w:rPr>
            </w:pPr>
          </w:p>
        </w:tc>
      </w:tr>
      <w:tr w:rsidR="00914809" w:rsidRPr="00E80C54" w14:paraId="1CA96512" w14:textId="77777777" w:rsidTr="005E71A0">
        <w:trPr>
          <w:trHeight w:val="468"/>
        </w:trPr>
        <w:tc>
          <w:tcPr>
            <w:tcW w:w="3256" w:type="dxa"/>
            <w:shd w:val="clear" w:color="auto" w:fill="FFFFFF" w:themeFill="background1"/>
          </w:tcPr>
          <w:p w14:paraId="3ADB7997"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10D45ACB"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3DABD56B"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04274224"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71211181" w14:textId="77777777" w:rsidR="00914809" w:rsidRDefault="00914809" w:rsidP="00F55B2D">
            <w:pPr>
              <w:rPr>
                <w:rFonts w:ascii="Noto Sans" w:hAnsi="Noto Sans" w:cs="Noto Sans"/>
                <w:sz w:val="18"/>
                <w:szCs w:val="18"/>
              </w:rPr>
            </w:pPr>
          </w:p>
        </w:tc>
      </w:tr>
      <w:tr w:rsidR="00460B36" w:rsidRPr="00E80C54" w14:paraId="224DC682" w14:textId="77777777" w:rsidTr="00556328">
        <w:trPr>
          <w:trHeight w:val="558"/>
        </w:trPr>
        <w:tc>
          <w:tcPr>
            <w:tcW w:w="3256" w:type="dxa"/>
            <w:shd w:val="clear" w:color="auto" w:fill="FFFFFF" w:themeFill="background1"/>
          </w:tcPr>
          <w:p w14:paraId="1D893AF9" w14:textId="52D210E9"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88"/>
                  <w:enabled/>
                  <w:calcOnExit w:val="0"/>
                  <w:textInput/>
                </w:ffData>
              </w:fldChar>
            </w:r>
            <w:bookmarkStart w:id="18" w:name="Text88"/>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8"/>
          </w:p>
        </w:tc>
        <w:tc>
          <w:tcPr>
            <w:tcW w:w="6096" w:type="dxa"/>
            <w:shd w:val="clear" w:color="auto" w:fill="FFFFFF" w:themeFill="background1"/>
          </w:tcPr>
          <w:p w14:paraId="34A82AFD" w14:textId="4FDA7CA5"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1"/>
                  <w:enabled/>
                  <w:calcOnExit w:val="0"/>
                  <w:textInput/>
                </w:ffData>
              </w:fldChar>
            </w:r>
            <w:bookmarkStart w:id="19" w:name="Text91"/>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9"/>
          </w:p>
        </w:tc>
        <w:tc>
          <w:tcPr>
            <w:tcW w:w="1701" w:type="dxa"/>
            <w:shd w:val="clear" w:color="auto" w:fill="FFFFFF" w:themeFill="background1"/>
          </w:tcPr>
          <w:p w14:paraId="3285FF28" w14:textId="4F77F9FD"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4"/>
                  <w:enabled/>
                  <w:calcOnExit w:val="0"/>
                  <w:textInput/>
                </w:ffData>
              </w:fldChar>
            </w:r>
            <w:bookmarkStart w:id="20" w:name="Text94"/>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0"/>
          </w:p>
        </w:tc>
        <w:tc>
          <w:tcPr>
            <w:tcW w:w="1559" w:type="dxa"/>
            <w:shd w:val="clear" w:color="auto" w:fill="FFFFFF" w:themeFill="background1"/>
          </w:tcPr>
          <w:p w14:paraId="599A73CD" w14:textId="08B41644"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97"/>
                  <w:enabled/>
                  <w:calcOnExit w:val="0"/>
                  <w:textInput/>
                </w:ffData>
              </w:fldChar>
            </w:r>
            <w:bookmarkStart w:id="21" w:name="Text97"/>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1"/>
          </w:p>
        </w:tc>
        <w:tc>
          <w:tcPr>
            <w:tcW w:w="1559" w:type="dxa"/>
            <w:shd w:val="clear" w:color="auto" w:fill="FFFFFF" w:themeFill="background1"/>
          </w:tcPr>
          <w:p w14:paraId="15596A40" w14:textId="567AEE82" w:rsidR="00460B36" w:rsidRPr="00553D3D" w:rsidRDefault="00C90E46" w:rsidP="00F55B2D">
            <w:pPr>
              <w:rPr>
                <w:rFonts w:ascii="Noto Sans" w:hAnsi="Noto Sans" w:cs="Noto Sans"/>
                <w:sz w:val="18"/>
                <w:szCs w:val="18"/>
              </w:rPr>
            </w:pPr>
            <w:r>
              <w:rPr>
                <w:rFonts w:ascii="Noto Sans" w:hAnsi="Noto Sans" w:cs="Noto Sans"/>
                <w:sz w:val="18"/>
                <w:szCs w:val="18"/>
              </w:rPr>
              <w:fldChar w:fldCharType="begin">
                <w:ffData>
                  <w:name w:val="Text100"/>
                  <w:enabled/>
                  <w:calcOnExit w:val="0"/>
                  <w:textInput/>
                </w:ffData>
              </w:fldChar>
            </w:r>
            <w:bookmarkStart w:id="22" w:name="Text100"/>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2"/>
          </w:p>
        </w:tc>
      </w:tr>
      <w:tr w:rsidR="00914809" w:rsidRPr="00E80C54" w14:paraId="736304E5" w14:textId="77777777" w:rsidTr="00556328">
        <w:trPr>
          <w:trHeight w:val="558"/>
        </w:trPr>
        <w:tc>
          <w:tcPr>
            <w:tcW w:w="3256" w:type="dxa"/>
            <w:shd w:val="clear" w:color="auto" w:fill="FFFFFF" w:themeFill="background1"/>
          </w:tcPr>
          <w:p w14:paraId="40851022"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4BC8AE8F"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6CDD855B"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0951D2FF"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23183982" w14:textId="77777777" w:rsidR="00914809" w:rsidRDefault="00914809" w:rsidP="00F55B2D">
            <w:pPr>
              <w:rPr>
                <w:rFonts w:ascii="Noto Sans" w:hAnsi="Noto Sans" w:cs="Noto Sans"/>
                <w:sz w:val="18"/>
                <w:szCs w:val="18"/>
              </w:rPr>
            </w:pPr>
          </w:p>
        </w:tc>
      </w:tr>
      <w:tr w:rsidR="00914809" w:rsidRPr="00E80C54" w14:paraId="098AE09F" w14:textId="77777777" w:rsidTr="00556328">
        <w:trPr>
          <w:trHeight w:val="558"/>
        </w:trPr>
        <w:tc>
          <w:tcPr>
            <w:tcW w:w="3256" w:type="dxa"/>
            <w:shd w:val="clear" w:color="auto" w:fill="FFFFFF" w:themeFill="background1"/>
          </w:tcPr>
          <w:p w14:paraId="38BFA8C6" w14:textId="77777777" w:rsidR="00914809" w:rsidRDefault="00914809" w:rsidP="00F55B2D">
            <w:pPr>
              <w:rPr>
                <w:rFonts w:ascii="Noto Sans" w:hAnsi="Noto Sans" w:cs="Noto Sans"/>
                <w:sz w:val="18"/>
                <w:szCs w:val="18"/>
              </w:rPr>
            </w:pPr>
          </w:p>
        </w:tc>
        <w:tc>
          <w:tcPr>
            <w:tcW w:w="6096" w:type="dxa"/>
            <w:shd w:val="clear" w:color="auto" w:fill="FFFFFF" w:themeFill="background1"/>
          </w:tcPr>
          <w:p w14:paraId="2BBA76D8" w14:textId="77777777" w:rsidR="00914809" w:rsidRDefault="00914809" w:rsidP="00F55B2D">
            <w:pPr>
              <w:rPr>
                <w:rFonts w:ascii="Noto Sans" w:hAnsi="Noto Sans" w:cs="Noto Sans"/>
                <w:sz w:val="18"/>
                <w:szCs w:val="18"/>
              </w:rPr>
            </w:pPr>
          </w:p>
        </w:tc>
        <w:tc>
          <w:tcPr>
            <w:tcW w:w="1701" w:type="dxa"/>
            <w:shd w:val="clear" w:color="auto" w:fill="FFFFFF" w:themeFill="background1"/>
          </w:tcPr>
          <w:p w14:paraId="2B6DF7D0"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34C8BB02" w14:textId="77777777" w:rsidR="00914809" w:rsidRDefault="00914809" w:rsidP="00F55B2D">
            <w:pPr>
              <w:rPr>
                <w:rFonts w:ascii="Noto Sans" w:hAnsi="Noto Sans" w:cs="Noto Sans"/>
                <w:sz w:val="18"/>
                <w:szCs w:val="18"/>
              </w:rPr>
            </w:pPr>
          </w:p>
        </w:tc>
        <w:tc>
          <w:tcPr>
            <w:tcW w:w="1559" w:type="dxa"/>
            <w:shd w:val="clear" w:color="auto" w:fill="FFFFFF" w:themeFill="background1"/>
          </w:tcPr>
          <w:p w14:paraId="13BB0A68" w14:textId="77777777" w:rsidR="00914809" w:rsidRDefault="00914809" w:rsidP="00F55B2D">
            <w:pPr>
              <w:rPr>
                <w:rFonts w:ascii="Noto Sans" w:hAnsi="Noto Sans" w:cs="Noto Sans"/>
                <w:sz w:val="18"/>
                <w:szCs w:val="18"/>
              </w:rPr>
            </w:pPr>
          </w:p>
        </w:tc>
      </w:tr>
    </w:tbl>
    <w:p w14:paraId="1CC537FB" w14:textId="77777777" w:rsidR="00EB17FC" w:rsidRPr="00E80C54" w:rsidRDefault="00EB17FC" w:rsidP="00784E49">
      <w:pPr>
        <w:rPr>
          <w:rFonts w:ascii="Noto Sans" w:hAnsi="Noto Sans" w:cs="Noto Sans"/>
        </w:rPr>
      </w:pPr>
    </w:p>
    <w:p w14:paraId="49508E3C" w14:textId="441CD45A" w:rsidR="0024500C" w:rsidRPr="00E80C54" w:rsidRDefault="0024500C" w:rsidP="00784E49">
      <w:pPr>
        <w:rPr>
          <w:rFonts w:ascii="Noto Sans" w:hAnsi="Noto Sans" w:cs="Noto Sans"/>
        </w:rPr>
      </w:pPr>
      <w:r>
        <w:rPr>
          <w:rFonts w:ascii="Noto Sans" w:hAnsi="Noto Sans" w:cs="Noto Sans"/>
        </w:rPr>
        <w:br w:type="page"/>
      </w:r>
    </w:p>
    <w:p w14:paraId="2D338A68" w14:textId="77777777" w:rsidR="008D3D42" w:rsidRPr="0062577E" w:rsidRDefault="00784E49" w:rsidP="00DA697B">
      <w:pPr>
        <w:pStyle w:val="Heading1"/>
        <w:rPr>
          <w:rFonts w:ascii="Advent Sans SPD" w:hAnsi="Advent Sans SPD" w:cs="Noto Sans"/>
        </w:rPr>
      </w:pPr>
      <w:r w:rsidRPr="0062577E">
        <w:rPr>
          <w:rFonts w:ascii="Advent Sans SPD" w:hAnsi="Advent Sans SPD" w:cs="Noto Sans"/>
        </w:rPr>
        <w:lastRenderedPageBreak/>
        <w:t>Project Finance</w:t>
      </w:r>
    </w:p>
    <w:p w14:paraId="2D5174ED" w14:textId="3AF9E147" w:rsidR="0040167F" w:rsidRDefault="008D3D42" w:rsidP="0040167F">
      <w:pPr>
        <w:pStyle w:val="Heading2"/>
        <w:rPr>
          <w:rFonts w:ascii="Noto Sans" w:hAnsi="Noto Sans" w:cs="Noto Sans"/>
          <w:b w:val="0"/>
          <w:bCs w:val="0"/>
        </w:rPr>
      </w:pPr>
      <w:r w:rsidRPr="0062577E">
        <w:rPr>
          <w:rFonts w:ascii="Noto Sans" w:hAnsi="Noto Sans" w:cs="Noto Sans"/>
          <w:b w:val="0"/>
          <w:bCs w:val="0"/>
        </w:rPr>
        <w:t>Summary of Funding Sources</w:t>
      </w:r>
      <w:r w:rsidR="00D55D93" w:rsidRPr="0062577E">
        <w:rPr>
          <w:rFonts w:ascii="Noto Sans" w:hAnsi="Noto Sans" w:cs="Noto Sans"/>
          <w:b w:val="0"/>
          <w:bCs w:val="0"/>
        </w:rPr>
        <w:t xml:space="preserve"> (Over the life of the project) </w:t>
      </w:r>
    </w:p>
    <w:p w14:paraId="14261195" w14:textId="756C9377" w:rsidR="005E71A0" w:rsidRPr="00005132" w:rsidRDefault="005E71A0" w:rsidP="005E71A0">
      <w:pPr>
        <w:rPr>
          <w:rFonts w:ascii="Noto Sans" w:hAnsi="Noto Sans" w:cs="Noto Sans"/>
          <w:i/>
          <w:color w:val="FF8200"/>
          <w:sz w:val="18"/>
          <w:szCs w:val="18"/>
        </w:rPr>
      </w:pPr>
      <w:r w:rsidRPr="00005132">
        <w:rPr>
          <w:rFonts w:ascii="Noto Sans" w:hAnsi="Noto Sans" w:cs="Noto Sans"/>
          <w:i/>
          <w:color w:val="FF8200"/>
          <w:sz w:val="18"/>
          <w:szCs w:val="18"/>
        </w:rPr>
        <w:t xml:space="preserve">Please </w:t>
      </w:r>
      <w:r>
        <w:rPr>
          <w:rFonts w:ascii="Noto Sans" w:hAnsi="Noto Sans" w:cs="Noto Sans"/>
          <w:i/>
          <w:color w:val="FF8200"/>
          <w:sz w:val="18"/>
          <w:szCs w:val="18"/>
        </w:rPr>
        <w:t xml:space="preserve">copy from the excel spreadsheet below the summary figures for the project budget.  </w:t>
      </w:r>
    </w:p>
    <w:p w14:paraId="1F442402" w14:textId="77777777" w:rsidR="005E71A0" w:rsidRPr="005E71A0" w:rsidRDefault="005E71A0" w:rsidP="005E71A0"/>
    <w:tbl>
      <w:tblPr>
        <w:tblpPr w:leftFromText="180" w:rightFromText="180" w:vertAnchor="text" w:horzAnchor="page" w:tblpX="1486" w:tblpY="80"/>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1513"/>
        <w:gridCol w:w="1559"/>
        <w:gridCol w:w="1559"/>
        <w:gridCol w:w="1560"/>
        <w:gridCol w:w="1560"/>
        <w:gridCol w:w="1560"/>
        <w:gridCol w:w="1560"/>
      </w:tblGrid>
      <w:tr w:rsidR="00D55D93" w:rsidRPr="00E80C54" w14:paraId="6088A011" w14:textId="77777777" w:rsidTr="00556328">
        <w:trPr>
          <w:trHeight w:val="714"/>
        </w:trPr>
        <w:tc>
          <w:tcPr>
            <w:tcW w:w="2875" w:type="dxa"/>
            <w:shd w:val="clear" w:color="auto" w:fill="FFFFFF" w:themeFill="background1"/>
            <w:vAlign w:val="center"/>
          </w:tcPr>
          <w:p w14:paraId="28FF63F8" w14:textId="6A1035EE" w:rsidR="00D55D93" w:rsidRPr="00E80C54" w:rsidRDefault="00D55D93" w:rsidP="00005132">
            <w:pPr>
              <w:jc w:val="center"/>
              <w:rPr>
                <w:rFonts w:ascii="Noto Sans" w:hAnsi="Noto Sans" w:cs="Noto Sans"/>
                <w:b/>
                <w:sz w:val="20"/>
              </w:rPr>
            </w:pPr>
          </w:p>
        </w:tc>
        <w:tc>
          <w:tcPr>
            <w:tcW w:w="1513" w:type="dxa"/>
            <w:shd w:val="clear" w:color="auto" w:fill="FFFFFF" w:themeFill="background1"/>
            <w:vAlign w:val="center"/>
          </w:tcPr>
          <w:p w14:paraId="68AAD996" w14:textId="77777777" w:rsidR="00D55D93" w:rsidRPr="00E80C54" w:rsidRDefault="00D55D93" w:rsidP="00005132">
            <w:pPr>
              <w:jc w:val="center"/>
              <w:rPr>
                <w:rFonts w:ascii="Noto Sans" w:hAnsi="Noto Sans" w:cs="Noto Sans"/>
                <w:sz w:val="16"/>
              </w:rPr>
            </w:pPr>
            <w:r w:rsidRPr="00E80C54">
              <w:rPr>
                <w:rFonts w:ascii="Noto Sans" w:hAnsi="Noto Sans" w:cs="Noto Sans"/>
                <w:sz w:val="16"/>
              </w:rPr>
              <w:t>Local Church Contribution</w:t>
            </w:r>
          </w:p>
        </w:tc>
        <w:tc>
          <w:tcPr>
            <w:tcW w:w="1559" w:type="dxa"/>
            <w:shd w:val="clear" w:color="auto" w:fill="FFFFFF" w:themeFill="background1"/>
            <w:vAlign w:val="center"/>
          </w:tcPr>
          <w:p w14:paraId="7D6A4E0B" w14:textId="6C7189C8" w:rsidR="00D55D93" w:rsidRPr="00E80C54" w:rsidRDefault="00D55D93" w:rsidP="00005132">
            <w:pPr>
              <w:jc w:val="center"/>
              <w:rPr>
                <w:rFonts w:ascii="Noto Sans" w:hAnsi="Noto Sans" w:cs="Noto Sans"/>
                <w:sz w:val="16"/>
              </w:rPr>
            </w:pPr>
            <w:r w:rsidRPr="00E80C54">
              <w:rPr>
                <w:rFonts w:ascii="Noto Sans" w:hAnsi="Noto Sans" w:cs="Noto Sans"/>
                <w:sz w:val="16"/>
              </w:rPr>
              <w:t>Conf/Mission Contribution</w:t>
            </w:r>
          </w:p>
        </w:tc>
        <w:tc>
          <w:tcPr>
            <w:tcW w:w="1559" w:type="dxa"/>
            <w:shd w:val="clear" w:color="auto" w:fill="FFFFFF" w:themeFill="background1"/>
            <w:vAlign w:val="center"/>
          </w:tcPr>
          <w:p w14:paraId="7240F42E" w14:textId="77777777" w:rsidR="00D55D93" w:rsidRPr="00E80C54" w:rsidRDefault="00D55D93" w:rsidP="00005132">
            <w:pPr>
              <w:jc w:val="center"/>
              <w:rPr>
                <w:rFonts w:ascii="Noto Sans" w:hAnsi="Noto Sans" w:cs="Noto Sans"/>
                <w:sz w:val="16"/>
              </w:rPr>
            </w:pPr>
            <w:r w:rsidRPr="00E80C54">
              <w:rPr>
                <w:rFonts w:ascii="Noto Sans" w:hAnsi="Noto Sans" w:cs="Noto Sans"/>
                <w:sz w:val="16"/>
              </w:rPr>
              <w:t>Union Contribution</w:t>
            </w:r>
          </w:p>
        </w:tc>
        <w:tc>
          <w:tcPr>
            <w:tcW w:w="1560" w:type="dxa"/>
            <w:shd w:val="clear" w:color="auto" w:fill="FFFFFF" w:themeFill="background1"/>
            <w:vAlign w:val="center"/>
          </w:tcPr>
          <w:p w14:paraId="16AAF5B2" w14:textId="7A7DF1DF" w:rsidR="00D55D93" w:rsidRPr="00E80C54" w:rsidRDefault="00D55D93" w:rsidP="00005132">
            <w:pPr>
              <w:jc w:val="center"/>
              <w:rPr>
                <w:rFonts w:ascii="Noto Sans" w:hAnsi="Noto Sans" w:cs="Noto Sans"/>
                <w:sz w:val="16"/>
              </w:rPr>
            </w:pPr>
            <w:r w:rsidRPr="00E80C54">
              <w:rPr>
                <w:rFonts w:ascii="Noto Sans" w:hAnsi="Noto Sans" w:cs="Noto Sans"/>
                <w:sz w:val="16"/>
              </w:rPr>
              <w:t>Division Contribution</w:t>
            </w:r>
          </w:p>
        </w:tc>
        <w:tc>
          <w:tcPr>
            <w:tcW w:w="1560" w:type="dxa"/>
            <w:shd w:val="clear" w:color="auto" w:fill="FFFFFF" w:themeFill="background1"/>
            <w:vAlign w:val="center"/>
          </w:tcPr>
          <w:p w14:paraId="37A05AC6" w14:textId="77777777" w:rsidR="00D55D93" w:rsidRPr="00E80C54" w:rsidRDefault="00D55D93" w:rsidP="00005132">
            <w:pPr>
              <w:jc w:val="center"/>
              <w:rPr>
                <w:rFonts w:ascii="Noto Sans" w:hAnsi="Noto Sans" w:cs="Noto Sans"/>
                <w:sz w:val="16"/>
              </w:rPr>
            </w:pPr>
            <w:r w:rsidRPr="00E80C54">
              <w:rPr>
                <w:rFonts w:ascii="Noto Sans" w:hAnsi="Noto Sans" w:cs="Noto Sans"/>
                <w:sz w:val="16"/>
              </w:rPr>
              <w:t>GC funding</w:t>
            </w:r>
          </w:p>
        </w:tc>
        <w:tc>
          <w:tcPr>
            <w:tcW w:w="1560" w:type="dxa"/>
            <w:shd w:val="clear" w:color="auto" w:fill="FFFFFF" w:themeFill="background1"/>
            <w:vAlign w:val="center"/>
          </w:tcPr>
          <w:p w14:paraId="1DC71EBF" w14:textId="77777777" w:rsidR="00D55D93" w:rsidRPr="00E80C54" w:rsidRDefault="00D55D93" w:rsidP="00005132">
            <w:pPr>
              <w:jc w:val="center"/>
              <w:rPr>
                <w:rFonts w:ascii="Noto Sans" w:hAnsi="Noto Sans" w:cs="Noto Sans"/>
                <w:sz w:val="16"/>
              </w:rPr>
            </w:pPr>
            <w:r w:rsidRPr="00E80C54">
              <w:rPr>
                <w:rFonts w:ascii="Noto Sans" w:hAnsi="Noto Sans" w:cs="Noto Sans"/>
                <w:sz w:val="16"/>
              </w:rPr>
              <w:t>Other funding sources</w:t>
            </w:r>
          </w:p>
        </w:tc>
        <w:tc>
          <w:tcPr>
            <w:tcW w:w="1560" w:type="dxa"/>
            <w:shd w:val="clear" w:color="auto" w:fill="FFFFFF" w:themeFill="background1"/>
            <w:vAlign w:val="center"/>
          </w:tcPr>
          <w:p w14:paraId="7AF33D6E" w14:textId="77777777" w:rsidR="00D55D93" w:rsidRPr="00E80C54" w:rsidRDefault="00D55D93" w:rsidP="00005132">
            <w:pPr>
              <w:jc w:val="center"/>
              <w:rPr>
                <w:rFonts w:ascii="Noto Sans" w:hAnsi="Noto Sans" w:cs="Noto Sans"/>
                <w:b/>
                <w:sz w:val="16"/>
              </w:rPr>
            </w:pPr>
            <w:r w:rsidRPr="00E80C54">
              <w:rPr>
                <w:rFonts w:ascii="Noto Sans" w:hAnsi="Noto Sans" w:cs="Noto Sans"/>
                <w:b/>
                <w:sz w:val="16"/>
              </w:rPr>
              <w:t>Total Funding</w:t>
            </w:r>
          </w:p>
        </w:tc>
      </w:tr>
      <w:tr w:rsidR="00D55D93" w:rsidRPr="00E80C54" w14:paraId="10BD68F8" w14:textId="77777777" w:rsidTr="00556328">
        <w:trPr>
          <w:trHeight w:val="705"/>
        </w:trPr>
        <w:tc>
          <w:tcPr>
            <w:tcW w:w="2875" w:type="dxa"/>
            <w:shd w:val="clear" w:color="auto" w:fill="FFFFFF" w:themeFill="background1"/>
            <w:vAlign w:val="center"/>
          </w:tcPr>
          <w:p w14:paraId="44B2FC28" w14:textId="310C00C4" w:rsidR="00D55D93" w:rsidRPr="00E80C54" w:rsidRDefault="00D55D93" w:rsidP="00005132">
            <w:pPr>
              <w:jc w:val="center"/>
              <w:rPr>
                <w:rFonts w:ascii="Noto Sans" w:hAnsi="Noto Sans" w:cs="Noto Sans"/>
                <w:b/>
                <w:sz w:val="20"/>
              </w:rPr>
            </w:pPr>
            <w:r w:rsidRPr="00E80C54">
              <w:rPr>
                <w:rFonts w:ascii="Noto Sans" w:hAnsi="Noto Sans" w:cs="Noto Sans"/>
                <w:b/>
                <w:sz w:val="20"/>
              </w:rPr>
              <w:t>Project contributions in Local Currency:</w:t>
            </w:r>
          </w:p>
        </w:tc>
        <w:tc>
          <w:tcPr>
            <w:tcW w:w="1513" w:type="dxa"/>
            <w:shd w:val="clear" w:color="auto" w:fill="FFFFFF" w:themeFill="background1"/>
            <w:vAlign w:val="center"/>
          </w:tcPr>
          <w:p w14:paraId="218061AD" w14:textId="1FC29F19"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1"/>
                  <w:enabled/>
                  <w:calcOnExit w:val="0"/>
                  <w:textInput/>
                </w:ffData>
              </w:fldChar>
            </w:r>
            <w:bookmarkStart w:id="23" w:name="Text101"/>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3"/>
          </w:p>
        </w:tc>
        <w:tc>
          <w:tcPr>
            <w:tcW w:w="1559" w:type="dxa"/>
            <w:shd w:val="clear" w:color="auto" w:fill="FFFFFF" w:themeFill="background1"/>
            <w:vAlign w:val="center"/>
          </w:tcPr>
          <w:p w14:paraId="552FE6D7" w14:textId="717CF5D3"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4"/>
                  <w:enabled/>
                  <w:calcOnExit w:val="0"/>
                  <w:textInput/>
                </w:ffData>
              </w:fldChar>
            </w:r>
            <w:bookmarkStart w:id="24" w:name="Text104"/>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4"/>
          </w:p>
        </w:tc>
        <w:tc>
          <w:tcPr>
            <w:tcW w:w="1559" w:type="dxa"/>
            <w:shd w:val="clear" w:color="auto" w:fill="FFFFFF" w:themeFill="background1"/>
            <w:vAlign w:val="center"/>
          </w:tcPr>
          <w:p w14:paraId="29B79A67" w14:textId="781B9EC8"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7"/>
                  <w:enabled/>
                  <w:calcOnExit w:val="0"/>
                  <w:textInput/>
                </w:ffData>
              </w:fldChar>
            </w:r>
            <w:bookmarkStart w:id="25" w:name="Text107"/>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5"/>
          </w:p>
        </w:tc>
        <w:tc>
          <w:tcPr>
            <w:tcW w:w="1560" w:type="dxa"/>
            <w:shd w:val="clear" w:color="auto" w:fill="FFFFFF" w:themeFill="background1"/>
            <w:vAlign w:val="center"/>
          </w:tcPr>
          <w:p w14:paraId="03AB2229" w14:textId="200B8F77"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0"/>
                  <w:enabled/>
                  <w:calcOnExit w:val="0"/>
                  <w:textInput/>
                </w:ffData>
              </w:fldChar>
            </w:r>
            <w:bookmarkStart w:id="26" w:name="Text110"/>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6"/>
          </w:p>
        </w:tc>
        <w:tc>
          <w:tcPr>
            <w:tcW w:w="1560" w:type="dxa"/>
            <w:shd w:val="clear" w:color="auto" w:fill="FFFFFF" w:themeFill="background1"/>
            <w:vAlign w:val="center"/>
          </w:tcPr>
          <w:p w14:paraId="574A2FF9" w14:textId="36ECD75A"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3"/>
                  <w:enabled/>
                  <w:calcOnExit w:val="0"/>
                  <w:textInput/>
                </w:ffData>
              </w:fldChar>
            </w:r>
            <w:bookmarkStart w:id="27" w:name="Text113"/>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7"/>
          </w:p>
        </w:tc>
        <w:tc>
          <w:tcPr>
            <w:tcW w:w="1560" w:type="dxa"/>
            <w:shd w:val="clear" w:color="auto" w:fill="FFFFFF" w:themeFill="background1"/>
            <w:vAlign w:val="center"/>
          </w:tcPr>
          <w:p w14:paraId="541F3C52" w14:textId="6E250DBB"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6"/>
                  <w:enabled/>
                  <w:calcOnExit w:val="0"/>
                  <w:textInput/>
                </w:ffData>
              </w:fldChar>
            </w:r>
            <w:bookmarkStart w:id="28" w:name="Text116"/>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28"/>
          </w:p>
        </w:tc>
        <w:tc>
          <w:tcPr>
            <w:tcW w:w="1560" w:type="dxa"/>
            <w:shd w:val="clear" w:color="auto" w:fill="FFFFFF" w:themeFill="background1"/>
            <w:vAlign w:val="center"/>
          </w:tcPr>
          <w:p w14:paraId="4D59FFF6" w14:textId="11655835" w:rsidR="00D55D93" w:rsidRPr="00553D3D" w:rsidRDefault="00C90E46" w:rsidP="00C90E46">
            <w:pPr>
              <w:jc w:val="center"/>
              <w:rPr>
                <w:rFonts w:ascii="Noto Sans" w:hAnsi="Noto Sans" w:cs="Noto Sans"/>
                <w:b/>
                <w:bCs/>
                <w:sz w:val="18"/>
                <w:szCs w:val="18"/>
              </w:rPr>
            </w:pPr>
            <w:r>
              <w:rPr>
                <w:rFonts w:ascii="Noto Sans" w:hAnsi="Noto Sans" w:cs="Noto Sans"/>
                <w:b/>
                <w:bCs/>
                <w:sz w:val="18"/>
                <w:szCs w:val="18"/>
              </w:rPr>
              <w:fldChar w:fldCharType="begin">
                <w:ffData>
                  <w:name w:val="Text119"/>
                  <w:enabled/>
                  <w:calcOnExit w:val="0"/>
                  <w:textInput/>
                </w:ffData>
              </w:fldChar>
            </w:r>
            <w:bookmarkStart w:id="29" w:name="Text119"/>
            <w:r>
              <w:rPr>
                <w:rFonts w:ascii="Noto Sans" w:hAnsi="Noto Sans" w:cs="Noto Sans"/>
                <w:b/>
                <w:bCs/>
                <w:sz w:val="18"/>
                <w:szCs w:val="18"/>
              </w:rPr>
              <w:instrText xml:space="preserve"> FORMTEXT </w:instrText>
            </w:r>
            <w:r>
              <w:rPr>
                <w:rFonts w:ascii="Noto Sans" w:hAnsi="Noto Sans" w:cs="Noto Sans"/>
                <w:b/>
                <w:bCs/>
                <w:sz w:val="18"/>
                <w:szCs w:val="18"/>
              </w:rPr>
            </w:r>
            <w:r>
              <w:rPr>
                <w:rFonts w:ascii="Noto Sans" w:hAnsi="Noto Sans" w:cs="Noto Sans"/>
                <w:b/>
                <w:bCs/>
                <w:sz w:val="18"/>
                <w:szCs w:val="18"/>
              </w:rPr>
              <w:fldChar w:fldCharType="separate"/>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sz w:val="18"/>
                <w:szCs w:val="18"/>
              </w:rPr>
              <w:fldChar w:fldCharType="end"/>
            </w:r>
            <w:bookmarkEnd w:id="29"/>
          </w:p>
        </w:tc>
      </w:tr>
      <w:tr w:rsidR="00D55D93" w:rsidRPr="00E80C54" w14:paraId="07A19CC4" w14:textId="77777777" w:rsidTr="002C2608">
        <w:trPr>
          <w:trHeight w:val="633"/>
        </w:trPr>
        <w:tc>
          <w:tcPr>
            <w:tcW w:w="2875" w:type="dxa"/>
            <w:shd w:val="clear" w:color="auto" w:fill="FFFFFF" w:themeFill="background1"/>
            <w:vAlign w:val="center"/>
          </w:tcPr>
          <w:p w14:paraId="4D70BB73" w14:textId="77777777" w:rsidR="00D55D93" w:rsidRPr="00E80C54" w:rsidRDefault="00D55D93" w:rsidP="00005132">
            <w:pPr>
              <w:jc w:val="center"/>
              <w:rPr>
                <w:rFonts w:ascii="Noto Sans" w:hAnsi="Noto Sans" w:cs="Noto Sans"/>
                <w:b/>
                <w:sz w:val="20"/>
              </w:rPr>
            </w:pPr>
            <w:r w:rsidRPr="00E80C54">
              <w:rPr>
                <w:rFonts w:ascii="Noto Sans" w:hAnsi="Noto Sans" w:cs="Noto Sans"/>
                <w:b/>
                <w:sz w:val="20"/>
              </w:rPr>
              <w:t>Project Contributions in Union Currency:(FJD/NZD/PGK)</w:t>
            </w:r>
          </w:p>
        </w:tc>
        <w:tc>
          <w:tcPr>
            <w:tcW w:w="1513" w:type="dxa"/>
            <w:shd w:val="clear" w:color="auto" w:fill="FFFFFF" w:themeFill="background1"/>
            <w:vAlign w:val="center"/>
          </w:tcPr>
          <w:p w14:paraId="78D3FDF2" w14:textId="7BFF2DCD"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2"/>
                  <w:enabled/>
                  <w:calcOnExit w:val="0"/>
                  <w:textInput/>
                </w:ffData>
              </w:fldChar>
            </w:r>
            <w:bookmarkStart w:id="30" w:name="Text102"/>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0"/>
          </w:p>
        </w:tc>
        <w:tc>
          <w:tcPr>
            <w:tcW w:w="1559" w:type="dxa"/>
            <w:shd w:val="clear" w:color="auto" w:fill="FFFFFF" w:themeFill="background1"/>
            <w:vAlign w:val="center"/>
          </w:tcPr>
          <w:p w14:paraId="77C21E94" w14:textId="62678AEF"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5"/>
                  <w:enabled/>
                  <w:calcOnExit w:val="0"/>
                  <w:textInput/>
                </w:ffData>
              </w:fldChar>
            </w:r>
            <w:bookmarkStart w:id="31" w:name="Text105"/>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1"/>
          </w:p>
        </w:tc>
        <w:tc>
          <w:tcPr>
            <w:tcW w:w="1559" w:type="dxa"/>
            <w:shd w:val="clear" w:color="auto" w:fill="FFFFFF" w:themeFill="background1"/>
            <w:vAlign w:val="center"/>
          </w:tcPr>
          <w:p w14:paraId="6D1C02BB" w14:textId="121CE035"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8"/>
                  <w:enabled/>
                  <w:calcOnExit w:val="0"/>
                  <w:textInput/>
                </w:ffData>
              </w:fldChar>
            </w:r>
            <w:bookmarkStart w:id="32" w:name="Text108"/>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2"/>
          </w:p>
        </w:tc>
        <w:tc>
          <w:tcPr>
            <w:tcW w:w="1560" w:type="dxa"/>
            <w:shd w:val="clear" w:color="auto" w:fill="FFFFFF" w:themeFill="background1"/>
            <w:vAlign w:val="center"/>
          </w:tcPr>
          <w:p w14:paraId="66A1C095" w14:textId="524456AC"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1"/>
                  <w:enabled/>
                  <w:calcOnExit w:val="0"/>
                  <w:textInput/>
                </w:ffData>
              </w:fldChar>
            </w:r>
            <w:bookmarkStart w:id="33" w:name="Text111"/>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3"/>
          </w:p>
        </w:tc>
        <w:tc>
          <w:tcPr>
            <w:tcW w:w="1560" w:type="dxa"/>
            <w:shd w:val="clear" w:color="auto" w:fill="FFFFFF" w:themeFill="background1"/>
            <w:vAlign w:val="center"/>
          </w:tcPr>
          <w:p w14:paraId="66660FAF" w14:textId="47CD37CA"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4"/>
                  <w:enabled/>
                  <w:calcOnExit w:val="0"/>
                  <w:textInput/>
                </w:ffData>
              </w:fldChar>
            </w:r>
            <w:bookmarkStart w:id="34" w:name="Text114"/>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4"/>
          </w:p>
        </w:tc>
        <w:tc>
          <w:tcPr>
            <w:tcW w:w="1560" w:type="dxa"/>
            <w:shd w:val="clear" w:color="auto" w:fill="FFFFFF" w:themeFill="background1"/>
            <w:vAlign w:val="center"/>
          </w:tcPr>
          <w:p w14:paraId="74749A91" w14:textId="7A6BD2B2"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17"/>
                  <w:enabled/>
                  <w:calcOnExit w:val="0"/>
                  <w:textInput/>
                </w:ffData>
              </w:fldChar>
            </w:r>
            <w:bookmarkStart w:id="35" w:name="Text117"/>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5"/>
          </w:p>
        </w:tc>
        <w:tc>
          <w:tcPr>
            <w:tcW w:w="1560" w:type="dxa"/>
            <w:shd w:val="clear" w:color="auto" w:fill="FFFFFF" w:themeFill="background1"/>
            <w:vAlign w:val="center"/>
          </w:tcPr>
          <w:p w14:paraId="385A9F64" w14:textId="5A53E6F1" w:rsidR="00D55D93" w:rsidRPr="00553D3D" w:rsidRDefault="00C90E46" w:rsidP="00C90E46">
            <w:pPr>
              <w:jc w:val="center"/>
              <w:rPr>
                <w:rFonts w:ascii="Noto Sans" w:hAnsi="Noto Sans" w:cs="Noto Sans"/>
                <w:b/>
                <w:bCs/>
                <w:sz w:val="18"/>
                <w:szCs w:val="18"/>
              </w:rPr>
            </w:pPr>
            <w:r>
              <w:rPr>
                <w:rFonts w:ascii="Noto Sans" w:hAnsi="Noto Sans" w:cs="Noto Sans"/>
                <w:b/>
                <w:bCs/>
                <w:sz w:val="18"/>
                <w:szCs w:val="18"/>
              </w:rPr>
              <w:fldChar w:fldCharType="begin">
                <w:ffData>
                  <w:name w:val="Text120"/>
                  <w:enabled/>
                  <w:calcOnExit w:val="0"/>
                  <w:textInput/>
                </w:ffData>
              </w:fldChar>
            </w:r>
            <w:bookmarkStart w:id="36" w:name="Text120"/>
            <w:r>
              <w:rPr>
                <w:rFonts w:ascii="Noto Sans" w:hAnsi="Noto Sans" w:cs="Noto Sans"/>
                <w:b/>
                <w:bCs/>
                <w:sz w:val="18"/>
                <w:szCs w:val="18"/>
              </w:rPr>
              <w:instrText xml:space="preserve"> FORMTEXT </w:instrText>
            </w:r>
            <w:r>
              <w:rPr>
                <w:rFonts w:ascii="Noto Sans" w:hAnsi="Noto Sans" w:cs="Noto Sans"/>
                <w:b/>
                <w:bCs/>
                <w:sz w:val="18"/>
                <w:szCs w:val="18"/>
              </w:rPr>
            </w:r>
            <w:r>
              <w:rPr>
                <w:rFonts w:ascii="Noto Sans" w:hAnsi="Noto Sans" w:cs="Noto Sans"/>
                <w:b/>
                <w:bCs/>
                <w:sz w:val="18"/>
                <w:szCs w:val="18"/>
              </w:rPr>
              <w:fldChar w:fldCharType="separate"/>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sz w:val="18"/>
                <w:szCs w:val="18"/>
              </w:rPr>
              <w:fldChar w:fldCharType="end"/>
            </w:r>
            <w:bookmarkEnd w:id="36"/>
          </w:p>
        </w:tc>
      </w:tr>
      <w:tr w:rsidR="00D55D93" w:rsidRPr="00E80C54" w14:paraId="6A779EC4" w14:textId="77777777" w:rsidTr="002C2608">
        <w:trPr>
          <w:trHeight w:val="563"/>
        </w:trPr>
        <w:tc>
          <w:tcPr>
            <w:tcW w:w="2875" w:type="dxa"/>
            <w:shd w:val="clear" w:color="auto" w:fill="FFFFFF" w:themeFill="background1"/>
            <w:vAlign w:val="center"/>
          </w:tcPr>
          <w:p w14:paraId="6D136963" w14:textId="1CDF85D1" w:rsidR="00D55D93" w:rsidRPr="00E80C54" w:rsidRDefault="00D55D93" w:rsidP="00005132">
            <w:pPr>
              <w:jc w:val="center"/>
              <w:rPr>
                <w:rFonts w:ascii="Noto Sans" w:hAnsi="Noto Sans" w:cs="Noto Sans"/>
                <w:b/>
                <w:sz w:val="20"/>
              </w:rPr>
            </w:pPr>
            <w:r w:rsidRPr="00E80C54">
              <w:rPr>
                <w:rFonts w:ascii="Noto Sans" w:hAnsi="Noto Sans" w:cs="Noto Sans"/>
                <w:b/>
                <w:sz w:val="20"/>
              </w:rPr>
              <w:t>Project Contributions in $AUD:</w:t>
            </w:r>
            <w:r w:rsidR="00005132" w:rsidRPr="00E80C54">
              <w:rPr>
                <w:rFonts w:ascii="Noto Sans" w:hAnsi="Noto Sans" w:cs="Noto Sans"/>
                <w:b/>
                <w:sz w:val="20"/>
              </w:rPr>
              <w:t xml:space="preserve"> </w:t>
            </w:r>
          </w:p>
        </w:tc>
        <w:tc>
          <w:tcPr>
            <w:tcW w:w="1513" w:type="dxa"/>
            <w:shd w:val="clear" w:color="auto" w:fill="FFFFFF" w:themeFill="background1"/>
            <w:vAlign w:val="center"/>
          </w:tcPr>
          <w:p w14:paraId="1CBEDB2D" w14:textId="15290F2E" w:rsidR="00D55D93" w:rsidRPr="00553D3D" w:rsidRDefault="00C90E46" w:rsidP="00C90E46">
            <w:pPr>
              <w:jc w:val="center"/>
              <w:rPr>
                <w:rFonts w:ascii="Noto Sans" w:hAnsi="Noto Sans" w:cs="Noto Sans"/>
                <w:sz w:val="18"/>
                <w:szCs w:val="18"/>
              </w:rPr>
            </w:pPr>
            <w:r>
              <w:rPr>
                <w:rFonts w:ascii="Noto Sans" w:hAnsi="Noto Sans" w:cs="Noto Sans"/>
                <w:sz w:val="18"/>
                <w:szCs w:val="18"/>
              </w:rPr>
              <w:fldChar w:fldCharType="begin">
                <w:ffData>
                  <w:name w:val="Text103"/>
                  <w:enabled/>
                  <w:calcOnExit w:val="0"/>
                  <w:textInput/>
                </w:ffData>
              </w:fldChar>
            </w:r>
            <w:bookmarkStart w:id="37" w:name="Text103"/>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37"/>
          </w:p>
        </w:tc>
        <w:tc>
          <w:tcPr>
            <w:tcW w:w="1559" w:type="dxa"/>
            <w:shd w:val="clear" w:color="auto" w:fill="FFFFFF" w:themeFill="background1"/>
            <w:vAlign w:val="center"/>
          </w:tcPr>
          <w:p w14:paraId="60EB0983" w14:textId="1FE17C2C" w:rsidR="00D55D93" w:rsidRPr="00553D3D" w:rsidRDefault="00C90E46" w:rsidP="00C90E46">
            <w:pPr>
              <w:jc w:val="center"/>
              <w:rPr>
                <w:rFonts w:ascii="Noto Sans" w:hAnsi="Noto Sans" w:cs="Noto Sans"/>
                <w:b/>
                <w:sz w:val="18"/>
                <w:szCs w:val="18"/>
              </w:rPr>
            </w:pPr>
            <w:r>
              <w:rPr>
                <w:rFonts w:ascii="Noto Sans" w:hAnsi="Noto Sans" w:cs="Noto Sans"/>
                <w:b/>
                <w:sz w:val="18"/>
                <w:szCs w:val="18"/>
              </w:rPr>
              <w:fldChar w:fldCharType="begin">
                <w:ffData>
                  <w:name w:val="Text106"/>
                  <w:enabled/>
                  <w:calcOnExit w:val="0"/>
                  <w:textInput/>
                </w:ffData>
              </w:fldChar>
            </w:r>
            <w:bookmarkStart w:id="38" w:name="Text106"/>
            <w:r>
              <w:rPr>
                <w:rFonts w:ascii="Noto Sans" w:hAnsi="Noto Sans" w:cs="Noto Sans"/>
                <w:b/>
                <w:sz w:val="18"/>
                <w:szCs w:val="18"/>
              </w:rPr>
              <w:instrText xml:space="preserve"> FORMTEXT </w:instrText>
            </w:r>
            <w:r>
              <w:rPr>
                <w:rFonts w:ascii="Noto Sans" w:hAnsi="Noto Sans" w:cs="Noto Sans"/>
                <w:b/>
                <w:sz w:val="18"/>
                <w:szCs w:val="18"/>
              </w:rPr>
            </w:r>
            <w:r>
              <w:rPr>
                <w:rFonts w:ascii="Noto Sans" w:hAnsi="Noto Sans" w:cs="Noto Sans"/>
                <w:b/>
                <w:sz w:val="18"/>
                <w:szCs w:val="18"/>
              </w:rPr>
              <w:fldChar w:fldCharType="separate"/>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sz w:val="18"/>
                <w:szCs w:val="18"/>
              </w:rPr>
              <w:fldChar w:fldCharType="end"/>
            </w:r>
            <w:bookmarkEnd w:id="38"/>
          </w:p>
        </w:tc>
        <w:tc>
          <w:tcPr>
            <w:tcW w:w="1559" w:type="dxa"/>
            <w:shd w:val="clear" w:color="auto" w:fill="FFFFFF" w:themeFill="background1"/>
            <w:vAlign w:val="center"/>
          </w:tcPr>
          <w:p w14:paraId="33D8E153" w14:textId="6723B7C4" w:rsidR="00D55D93" w:rsidRPr="00553D3D" w:rsidRDefault="00C90E46" w:rsidP="00C90E46">
            <w:pPr>
              <w:jc w:val="center"/>
              <w:rPr>
                <w:rFonts w:ascii="Noto Sans" w:hAnsi="Noto Sans" w:cs="Noto Sans"/>
                <w:b/>
                <w:sz w:val="18"/>
                <w:szCs w:val="18"/>
              </w:rPr>
            </w:pPr>
            <w:r>
              <w:rPr>
                <w:rFonts w:ascii="Noto Sans" w:hAnsi="Noto Sans" w:cs="Noto Sans"/>
                <w:b/>
                <w:sz w:val="18"/>
                <w:szCs w:val="18"/>
              </w:rPr>
              <w:fldChar w:fldCharType="begin">
                <w:ffData>
                  <w:name w:val="Text109"/>
                  <w:enabled/>
                  <w:calcOnExit w:val="0"/>
                  <w:textInput/>
                </w:ffData>
              </w:fldChar>
            </w:r>
            <w:bookmarkStart w:id="39" w:name="Text109"/>
            <w:r>
              <w:rPr>
                <w:rFonts w:ascii="Noto Sans" w:hAnsi="Noto Sans" w:cs="Noto Sans"/>
                <w:b/>
                <w:sz w:val="18"/>
                <w:szCs w:val="18"/>
              </w:rPr>
              <w:instrText xml:space="preserve"> FORMTEXT </w:instrText>
            </w:r>
            <w:r>
              <w:rPr>
                <w:rFonts w:ascii="Noto Sans" w:hAnsi="Noto Sans" w:cs="Noto Sans"/>
                <w:b/>
                <w:sz w:val="18"/>
                <w:szCs w:val="18"/>
              </w:rPr>
            </w:r>
            <w:r>
              <w:rPr>
                <w:rFonts w:ascii="Noto Sans" w:hAnsi="Noto Sans" w:cs="Noto Sans"/>
                <w:b/>
                <w:sz w:val="18"/>
                <w:szCs w:val="18"/>
              </w:rPr>
              <w:fldChar w:fldCharType="separate"/>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sz w:val="18"/>
                <w:szCs w:val="18"/>
              </w:rPr>
              <w:fldChar w:fldCharType="end"/>
            </w:r>
            <w:bookmarkEnd w:id="39"/>
          </w:p>
        </w:tc>
        <w:tc>
          <w:tcPr>
            <w:tcW w:w="1560" w:type="dxa"/>
            <w:shd w:val="clear" w:color="auto" w:fill="FFFFFF" w:themeFill="background1"/>
            <w:vAlign w:val="center"/>
          </w:tcPr>
          <w:p w14:paraId="2248F4DC" w14:textId="60E2D707" w:rsidR="00D55D93" w:rsidRPr="00553D3D" w:rsidRDefault="00C90E46" w:rsidP="00C90E46">
            <w:pPr>
              <w:jc w:val="center"/>
              <w:rPr>
                <w:rFonts w:ascii="Noto Sans" w:hAnsi="Noto Sans" w:cs="Noto Sans"/>
                <w:b/>
                <w:sz w:val="18"/>
                <w:szCs w:val="18"/>
              </w:rPr>
            </w:pPr>
            <w:r>
              <w:rPr>
                <w:rFonts w:ascii="Noto Sans" w:hAnsi="Noto Sans" w:cs="Noto Sans"/>
                <w:b/>
                <w:sz w:val="18"/>
                <w:szCs w:val="18"/>
              </w:rPr>
              <w:fldChar w:fldCharType="begin">
                <w:ffData>
                  <w:name w:val="Text112"/>
                  <w:enabled/>
                  <w:calcOnExit w:val="0"/>
                  <w:textInput/>
                </w:ffData>
              </w:fldChar>
            </w:r>
            <w:bookmarkStart w:id="40" w:name="Text112"/>
            <w:r>
              <w:rPr>
                <w:rFonts w:ascii="Noto Sans" w:hAnsi="Noto Sans" w:cs="Noto Sans"/>
                <w:b/>
                <w:sz w:val="18"/>
                <w:szCs w:val="18"/>
              </w:rPr>
              <w:instrText xml:space="preserve"> FORMTEXT </w:instrText>
            </w:r>
            <w:r>
              <w:rPr>
                <w:rFonts w:ascii="Noto Sans" w:hAnsi="Noto Sans" w:cs="Noto Sans"/>
                <w:b/>
                <w:sz w:val="18"/>
                <w:szCs w:val="18"/>
              </w:rPr>
            </w:r>
            <w:r>
              <w:rPr>
                <w:rFonts w:ascii="Noto Sans" w:hAnsi="Noto Sans" w:cs="Noto Sans"/>
                <w:b/>
                <w:sz w:val="18"/>
                <w:szCs w:val="18"/>
              </w:rPr>
              <w:fldChar w:fldCharType="separate"/>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sz w:val="18"/>
                <w:szCs w:val="18"/>
              </w:rPr>
              <w:fldChar w:fldCharType="end"/>
            </w:r>
            <w:bookmarkEnd w:id="40"/>
          </w:p>
        </w:tc>
        <w:tc>
          <w:tcPr>
            <w:tcW w:w="1560" w:type="dxa"/>
            <w:shd w:val="clear" w:color="auto" w:fill="FFFFFF" w:themeFill="background1"/>
            <w:vAlign w:val="center"/>
          </w:tcPr>
          <w:p w14:paraId="63E66F3E" w14:textId="6E2E0A00" w:rsidR="00D55D93" w:rsidRPr="00553D3D" w:rsidRDefault="00C90E46" w:rsidP="00C90E46">
            <w:pPr>
              <w:jc w:val="center"/>
              <w:rPr>
                <w:rFonts w:ascii="Noto Sans" w:hAnsi="Noto Sans" w:cs="Noto Sans"/>
                <w:b/>
                <w:sz w:val="18"/>
                <w:szCs w:val="18"/>
              </w:rPr>
            </w:pPr>
            <w:r>
              <w:rPr>
                <w:rFonts w:ascii="Noto Sans" w:hAnsi="Noto Sans" w:cs="Noto Sans"/>
                <w:b/>
                <w:sz w:val="18"/>
                <w:szCs w:val="18"/>
              </w:rPr>
              <w:fldChar w:fldCharType="begin">
                <w:ffData>
                  <w:name w:val="Text115"/>
                  <w:enabled/>
                  <w:calcOnExit w:val="0"/>
                  <w:textInput/>
                </w:ffData>
              </w:fldChar>
            </w:r>
            <w:bookmarkStart w:id="41" w:name="Text115"/>
            <w:r>
              <w:rPr>
                <w:rFonts w:ascii="Noto Sans" w:hAnsi="Noto Sans" w:cs="Noto Sans"/>
                <w:b/>
                <w:sz w:val="18"/>
                <w:szCs w:val="18"/>
              </w:rPr>
              <w:instrText xml:space="preserve"> FORMTEXT </w:instrText>
            </w:r>
            <w:r>
              <w:rPr>
                <w:rFonts w:ascii="Noto Sans" w:hAnsi="Noto Sans" w:cs="Noto Sans"/>
                <w:b/>
                <w:sz w:val="18"/>
                <w:szCs w:val="18"/>
              </w:rPr>
            </w:r>
            <w:r>
              <w:rPr>
                <w:rFonts w:ascii="Noto Sans" w:hAnsi="Noto Sans" w:cs="Noto Sans"/>
                <w:b/>
                <w:sz w:val="18"/>
                <w:szCs w:val="18"/>
              </w:rPr>
              <w:fldChar w:fldCharType="separate"/>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sz w:val="18"/>
                <w:szCs w:val="18"/>
              </w:rPr>
              <w:fldChar w:fldCharType="end"/>
            </w:r>
            <w:bookmarkEnd w:id="41"/>
          </w:p>
        </w:tc>
        <w:tc>
          <w:tcPr>
            <w:tcW w:w="1560" w:type="dxa"/>
            <w:shd w:val="clear" w:color="auto" w:fill="FFFFFF" w:themeFill="background1"/>
            <w:vAlign w:val="center"/>
          </w:tcPr>
          <w:p w14:paraId="1A4676C4" w14:textId="063EAD81" w:rsidR="00D55D93" w:rsidRPr="00553D3D" w:rsidRDefault="00C90E46" w:rsidP="00C90E46">
            <w:pPr>
              <w:jc w:val="center"/>
              <w:rPr>
                <w:rFonts w:ascii="Noto Sans" w:hAnsi="Noto Sans" w:cs="Noto Sans"/>
                <w:b/>
                <w:sz w:val="18"/>
                <w:szCs w:val="18"/>
              </w:rPr>
            </w:pPr>
            <w:r>
              <w:rPr>
                <w:rFonts w:ascii="Noto Sans" w:hAnsi="Noto Sans" w:cs="Noto Sans"/>
                <w:b/>
                <w:sz w:val="18"/>
                <w:szCs w:val="18"/>
              </w:rPr>
              <w:fldChar w:fldCharType="begin">
                <w:ffData>
                  <w:name w:val="Text118"/>
                  <w:enabled/>
                  <w:calcOnExit w:val="0"/>
                  <w:textInput/>
                </w:ffData>
              </w:fldChar>
            </w:r>
            <w:bookmarkStart w:id="42" w:name="Text118"/>
            <w:r>
              <w:rPr>
                <w:rFonts w:ascii="Noto Sans" w:hAnsi="Noto Sans" w:cs="Noto Sans"/>
                <w:b/>
                <w:sz w:val="18"/>
                <w:szCs w:val="18"/>
              </w:rPr>
              <w:instrText xml:space="preserve"> FORMTEXT </w:instrText>
            </w:r>
            <w:r>
              <w:rPr>
                <w:rFonts w:ascii="Noto Sans" w:hAnsi="Noto Sans" w:cs="Noto Sans"/>
                <w:b/>
                <w:sz w:val="18"/>
                <w:szCs w:val="18"/>
              </w:rPr>
            </w:r>
            <w:r>
              <w:rPr>
                <w:rFonts w:ascii="Noto Sans" w:hAnsi="Noto Sans" w:cs="Noto Sans"/>
                <w:b/>
                <w:sz w:val="18"/>
                <w:szCs w:val="18"/>
              </w:rPr>
              <w:fldChar w:fldCharType="separate"/>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noProof/>
                <w:sz w:val="18"/>
                <w:szCs w:val="18"/>
              </w:rPr>
              <w:t> </w:t>
            </w:r>
            <w:r>
              <w:rPr>
                <w:rFonts w:ascii="Noto Sans" w:hAnsi="Noto Sans" w:cs="Noto Sans"/>
                <w:b/>
                <w:sz w:val="18"/>
                <w:szCs w:val="18"/>
              </w:rPr>
              <w:fldChar w:fldCharType="end"/>
            </w:r>
            <w:bookmarkEnd w:id="42"/>
          </w:p>
        </w:tc>
        <w:tc>
          <w:tcPr>
            <w:tcW w:w="1560" w:type="dxa"/>
            <w:shd w:val="clear" w:color="auto" w:fill="FFFFFF" w:themeFill="background1"/>
            <w:vAlign w:val="center"/>
          </w:tcPr>
          <w:p w14:paraId="1C46FD7E" w14:textId="63651E6F" w:rsidR="00D55D93" w:rsidRPr="00553D3D" w:rsidRDefault="00C90E46" w:rsidP="00C90E46">
            <w:pPr>
              <w:jc w:val="center"/>
              <w:rPr>
                <w:rFonts w:ascii="Noto Sans" w:hAnsi="Noto Sans" w:cs="Noto Sans"/>
                <w:b/>
                <w:bCs/>
                <w:sz w:val="18"/>
                <w:szCs w:val="18"/>
              </w:rPr>
            </w:pPr>
            <w:r>
              <w:rPr>
                <w:rFonts w:ascii="Noto Sans" w:hAnsi="Noto Sans" w:cs="Noto Sans"/>
                <w:b/>
                <w:bCs/>
                <w:sz w:val="18"/>
                <w:szCs w:val="18"/>
              </w:rPr>
              <w:fldChar w:fldCharType="begin">
                <w:ffData>
                  <w:name w:val="Text121"/>
                  <w:enabled/>
                  <w:calcOnExit w:val="0"/>
                  <w:textInput/>
                </w:ffData>
              </w:fldChar>
            </w:r>
            <w:bookmarkStart w:id="43" w:name="Text121"/>
            <w:r>
              <w:rPr>
                <w:rFonts w:ascii="Noto Sans" w:hAnsi="Noto Sans" w:cs="Noto Sans"/>
                <w:b/>
                <w:bCs/>
                <w:sz w:val="18"/>
                <w:szCs w:val="18"/>
              </w:rPr>
              <w:instrText xml:space="preserve"> FORMTEXT </w:instrText>
            </w:r>
            <w:r>
              <w:rPr>
                <w:rFonts w:ascii="Noto Sans" w:hAnsi="Noto Sans" w:cs="Noto Sans"/>
                <w:b/>
                <w:bCs/>
                <w:sz w:val="18"/>
                <w:szCs w:val="18"/>
              </w:rPr>
            </w:r>
            <w:r>
              <w:rPr>
                <w:rFonts w:ascii="Noto Sans" w:hAnsi="Noto Sans" w:cs="Noto Sans"/>
                <w:b/>
                <w:bCs/>
                <w:sz w:val="18"/>
                <w:szCs w:val="18"/>
              </w:rPr>
              <w:fldChar w:fldCharType="separate"/>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noProof/>
                <w:sz w:val="18"/>
                <w:szCs w:val="18"/>
              </w:rPr>
              <w:t> </w:t>
            </w:r>
            <w:r>
              <w:rPr>
                <w:rFonts w:ascii="Noto Sans" w:hAnsi="Noto Sans" w:cs="Noto Sans"/>
                <w:b/>
                <w:bCs/>
                <w:sz w:val="18"/>
                <w:szCs w:val="18"/>
              </w:rPr>
              <w:fldChar w:fldCharType="end"/>
            </w:r>
            <w:bookmarkEnd w:id="43"/>
          </w:p>
        </w:tc>
      </w:tr>
    </w:tbl>
    <w:p w14:paraId="014D9380" w14:textId="77777777" w:rsidR="0062577E" w:rsidRDefault="0062577E" w:rsidP="0062577E">
      <w:pPr>
        <w:pStyle w:val="Heading2"/>
        <w:numPr>
          <w:ilvl w:val="0"/>
          <w:numId w:val="0"/>
        </w:numPr>
        <w:rPr>
          <w:rFonts w:ascii="Noto Sans" w:hAnsi="Noto Sans" w:cs="Noto Sans"/>
          <w:b w:val="0"/>
          <w:bCs w:val="0"/>
        </w:rPr>
      </w:pPr>
    </w:p>
    <w:p w14:paraId="6B44AAD9" w14:textId="01B50306" w:rsidR="00B312EB" w:rsidRPr="00DB71B3" w:rsidRDefault="00B312EB" w:rsidP="0062577E">
      <w:pPr>
        <w:pStyle w:val="Heading2"/>
        <w:rPr>
          <w:rFonts w:ascii="Noto Sans" w:hAnsi="Noto Sans" w:cs="Noto Sans"/>
          <w:b w:val="0"/>
          <w:bCs w:val="0"/>
        </w:rPr>
      </w:pPr>
      <w:r w:rsidRPr="00DB71B3">
        <w:rPr>
          <w:rFonts w:ascii="Noto Sans" w:hAnsi="Noto Sans" w:cs="Noto Sans"/>
          <w:b w:val="0"/>
          <w:bCs w:val="0"/>
        </w:rPr>
        <w:t>Detailed</w:t>
      </w:r>
      <w:r w:rsidR="008D3D42" w:rsidRPr="00DB71B3">
        <w:rPr>
          <w:rFonts w:ascii="Noto Sans" w:hAnsi="Noto Sans" w:cs="Noto Sans"/>
          <w:b w:val="0"/>
          <w:bCs w:val="0"/>
        </w:rPr>
        <w:t xml:space="preserve"> Budget</w:t>
      </w:r>
    </w:p>
    <w:p w14:paraId="445B3F18" w14:textId="661EE157" w:rsidR="00B312EB" w:rsidRPr="00005132" w:rsidRDefault="00B312EB" w:rsidP="00320015">
      <w:pPr>
        <w:rPr>
          <w:rFonts w:ascii="Noto Sans" w:hAnsi="Noto Sans" w:cs="Noto Sans"/>
          <w:i/>
          <w:color w:val="FF8200"/>
          <w:sz w:val="18"/>
          <w:szCs w:val="18"/>
        </w:rPr>
      </w:pPr>
      <w:r w:rsidRPr="00005132">
        <w:rPr>
          <w:rFonts w:ascii="Noto Sans" w:hAnsi="Noto Sans" w:cs="Noto Sans"/>
          <w:i/>
          <w:color w:val="FF8200"/>
          <w:sz w:val="18"/>
          <w:szCs w:val="18"/>
        </w:rPr>
        <w:t xml:space="preserve">Please complete </w:t>
      </w:r>
      <w:r w:rsidR="00550A86">
        <w:rPr>
          <w:rFonts w:ascii="Noto Sans" w:hAnsi="Noto Sans" w:cs="Noto Sans"/>
          <w:i/>
          <w:color w:val="FF8200"/>
          <w:sz w:val="18"/>
          <w:szCs w:val="18"/>
        </w:rPr>
        <w:t xml:space="preserve">a separate detailed budget spreadsheet for each year of the project.   Your detailed budget together with this document will form your project application.    Applications without a detailed budget will not be considered.     A template excel document is available as a separate attachment. </w:t>
      </w:r>
    </w:p>
    <w:p w14:paraId="20579573" w14:textId="6038F0BE" w:rsidR="005E71A0" w:rsidRDefault="005E71A0" w:rsidP="00914809">
      <w:pPr>
        <w:rPr>
          <w:rFonts w:ascii="Noto Sans" w:hAnsi="Noto Sans" w:cs="Noto Sans"/>
          <w:noProof/>
        </w:rPr>
      </w:pPr>
    </w:p>
    <w:p w14:paraId="1BC72E8F" w14:textId="77777777" w:rsidR="00914809" w:rsidRDefault="00914809" w:rsidP="00914809">
      <w:pPr>
        <w:rPr>
          <w:rFonts w:ascii="Noto Sans" w:hAnsi="Noto Sans" w:cs="Noto Sans"/>
          <w:noProof/>
        </w:rPr>
      </w:pPr>
    </w:p>
    <w:p w14:paraId="32F56884" w14:textId="180D5609" w:rsidR="00B361B8" w:rsidRPr="00B50DF1" w:rsidRDefault="008A0D29" w:rsidP="00B50DF1">
      <w:pPr>
        <w:pStyle w:val="Heading1"/>
        <w:rPr>
          <w:rFonts w:ascii="Advent Sans SPD" w:hAnsi="Advent Sans SPD" w:cs="Noto Sans"/>
        </w:rPr>
      </w:pPr>
      <w:r>
        <w:rPr>
          <w:rFonts w:ascii="Advent Sans SPD" w:hAnsi="Advent Sans SPD" w:cs="Noto Sans"/>
        </w:rPr>
        <w:t>Project Standards and Progress Reporting obligations</w:t>
      </w:r>
      <w:r w:rsidR="005E71A0">
        <w:rPr>
          <w:rFonts w:ascii="Advent Sans SPD" w:hAnsi="Advent Sans SPD" w:cs="Noto Sans"/>
        </w:rPr>
        <w:t xml:space="preserve">. </w:t>
      </w:r>
    </w:p>
    <w:p w14:paraId="0BB76F91" w14:textId="77777777" w:rsidR="00B361B8" w:rsidRPr="00DB71B3" w:rsidRDefault="00B361B8" w:rsidP="00B361B8">
      <w:pPr>
        <w:pStyle w:val="Heading2"/>
        <w:rPr>
          <w:rFonts w:ascii="Noto Sans" w:hAnsi="Noto Sans" w:cs="Noto Sans"/>
          <w:b w:val="0"/>
          <w:bCs w:val="0"/>
        </w:rPr>
      </w:pPr>
      <w:r w:rsidRPr="00DB71B3">
        <w:rPr>
          <w:rFonts w:ascii="Noto Sans" w:hAnsi="Noto Sans" w:cs="Noto Sans"/>
          <w:b w:val="0"/>
          <w:bCs w:val="0"/>
        </w:rPr>
        <w:t xml:space="preserve">External Conduct standards. </w:t>
      </w:r>
    </w:p>
    <w:p w14:paraId="173FB876" w14:textId="77777777" w:rsidR="00B361B8" w:rsidRPr="00DB71B3" w:rsidRDefault="00B361B8" w:rsidP="00B361B8">
      <w:pPr>
        <w:ind w:left="720"/>
        <w:jc w:val="both"/>
        <w:rPr>
          <w:rFonts w:ascii="Noto Sans" w:hAnsi="Noto Sans" w:cs="Noto Sans"/>
        </w:rPr>
      </w:pPr>
      <w:r w:rsidRPr="00DB71B3">
        <w:rPr>
          <w:rFonts w:ascii="Noto Sans" w:hAnsi="Noto Sans" w:cs="Noto Sans"/>
        </w:rPr>
        <w:t>The following information is included as Australian Charities must comply with these standards when providing funds to external organisations, particularly overseas entities.   More information can be found here.  (</w:t>
      </w:r>
      <w:hyperlink r:id="rId9" w:history="1">
        <w:r w:rsidRPr="00DB71B3">
          <w:rPr>
            <w:rStyle w:val="Hyperlink"/>
            <w:rFonts w:ascii="Noto Sans" w:hAnsi="Noto Sans" w:cs="Noto Sans"/>
          </w:rPr>
          <w:t>https://www.acnc.gov.au/for-charities/manage-your-charity/governance-hub/acnc-external-conduct-standards</w:t>
        </w:r>
      </w:hyperlink>
      <w:r w:rsidRPr="00DB71B3">
        <w:rPr>
          <w:rFonts w:ascii="Noto Sans" w:hAnsi="Noto Sans" w:cs="Noto Sans"/>
        </w:rPr>
        <w:t xml:space="preserve"> )</w:t>
      </w:r>
    </w:p>
    <w:p w14:paraId="029455D8" w14:textId="77777777" w:rsidR="00B361B8" w:rsidRPr="00DB71B3" w:rsidRDefault="00B361B8" w:rsidP="00B361B8">
      <w:pPr>
        <w:ind w:left="720"/>
        <w:jc w:val="both"/>
        <w:rPr>
          <w:rFonts w:ascii="Noto Sans" w:hAnsi="Noto Sans" w:cs="Noto Sans"/>
        </w:rPr>
      </w:pPr>
    </w:p>
    <w:p w14:paraId="0FAE042E" w14:textId="77777777" w:rsidR="00B361B8" w:rsidRPr="00DB71B3" w:rsidRDefault="00B361B8" w:rsidP="00B361B8">
      <w:pPr>
        <w:pStyle w:val="Heading3"/>
        <w:ind w:left="1571"/>
        <w:rPr>
          <w:rFonts w:ascii="Noto Sans" w:hAnsi="Noto Sans" w:cs="Noto Sans"/>
        </w:rPr>
      </w:pPr>
      <w:r w:rsidRPr="00DB71B3">
        <w:rPr>
          <w:rFonts w:ascii="Noto Sans" w:hAnsi="Noto Sans" w:cs="Noto Sans"/>
        </w:rPr>
        <w:lastRenderedPageBreak/>
        <w:t>Standard 1 – Activities and Control of resources</w:t>
      </w:r>
    </w:p>
    <w:p w14:paraId="21E321D8" w14:textId="77777777" w:rsidR="00B361B8" w:rsidRPr="00DB71B3" w:rsidRDefault="00B361B8" w:rsidP="00B361B8">
      <w:pPr>
        <w:ind w:left="1440"/>
        <w:rPr>
          <w:rFonts w:ascii="Noto Sans" w:hAnsi="Noto Sans" w:cs="Noto Sans"/>
        </w:rPr>
      </w:pPr>
      <w:r w:rsidRPr="00DB71B3">
        <w:rPr>
          <w:rFonts w:ascii="Noto Sans" w:hAnsi="Noto Sans" w:cs="Noto Sans"/>
        </w:rPr>
        <w:t>This standard requires an Australian Charity to take reasonable steps to ensure that the projects being funded overseas are consistent with the charitable purpose of the Australian entity and that money is used in an appropriate way</w:t>
      </w:r>
    </w:p>
    <w:p w14:paraId="219630BD" w14:textId="77777777" w:rsidR="00B361B8" w:rsidRPr="00DB71B3" w:rsidRDefault="00B361B8" w:rsidP="00B361B8">
      <w:pPr>
        <w:pStyle w:val="Heading3"/>
        <w:ind w:left="1571"/>
        <w:rPr>
          <w:rFonts w:ascii="Noto Sans" w:hAnsi="Noto Sans" w:cs="Noto Sans"/>
        </w:rPr>
      </w:pPr>
      <w:r w:rsidRPr="00DB71B3">
        <w:rPr>
          <w:rFonts w:ascii="Noto Sans" w:hAnsi="Noto Sans" w:cs="Noto Sans"/>
        </w:rPr>
        <w:t xml:space="preserve">Standard 2 – Annual review of overseas activities and record keeping.  </w:t>
      </w:r>
    </w:p>
    <w:p w14:paraId="19D89143" w14:textId="77777777" w:rsidR="00B361B8" w:rsidRPr="00DB71B3" w:rsidRDefault="00B361B8" w:rsidP="00B361B8">
      <w:pPr>
        <w:ind w:left="1440"/>
        <w:rPr>
          <w:rFonts w:ascii="Noto Sans" w:hAnsi="Noto Sans" w:cs="Noto Sans"/>
        </w:rPr>
      </w:pPr>
      <w:r w:rsidRPr="00DB71B3">
        <w:rPr>
          <w:rFonts w:ascii="Noto Sans" w:hAnsi="Noto Sans" w:cs="Noto Sans"/>
        </w:rPr>
        <w:t xml:space="preserve">This standard requires an Australian Charity to keep a record of its activities overseas.   </w:t>
      </w:r>
    </w:p>
    <w:p w14:paraId="24497F93" w14:textId="77777777" w:rsidR="00B361B8" w:rsidRPr="00DB71B3" w:rsidRDefault="00B361B8" w:rsidP="00B361B8">
      <w:pPr>
        <w:pStyle w:val="Heading3"/>
        <w:ind w:left="1571"/>
        <w:rPr>
          <w:rFonts w:ascii="Noto Sans" w:hAnsi="Noto Sans" w:cs="Noto Sans"/>
        </w:rPr>
      </w:pPr>
      <w:r w:rsidRPr="00DB71B3">
        <w:rPr>
          <w:rFonts w:ascii="Noto Sans" w:hAnsi="Noto Sans" w:cs="Noto Sans"/>
        </w:rPr>
        <w:t xml:space="preserve">Standard 3 – Anti Fraud and </w:t>
      </w:r>
      <w:proofErr w:type="spellStart"/>
      <w:r w:rsidRPr="00DB71B3">
        <w:rPr>
          <w:rFonts w:ascii="Noto Sans" w:hAnsi="Noto Sans" w:cs="Noto Sans"/>
        </w:rPr>
        <w:t>Anti Corruption</w:t>
      </w:r>
      <w:proofErr w:type="spellEnd"/>
      <w:r w:rsidRPr="00DB71B3">
        <w:rPr>
          <w:rFonts w:ascii="Noto Sans" w:hAnsi="Noto Sans" w:cs="Noto Sans"/>
        </w:rPr>
        <w:t xml:space="preserve">  </w:t>
      </w:r>
    </w:p>
    <w:p w14:paraId="32AFE1C7" w14:textId="77777777" w:rsidR="00B361B8" w:rsidRPr="00DB71B3" w:rsidRDefault="00B361B8" w:rsidP="00B361B8">
      <w:pPr>
        <w:ind w:left="1440"/>
        <w:rPr>
          <w:rFonts w:ascii="Noto Sans" w:hAnsi="Noto Sans" w:cs="Noto Sans"/>
        </w:rPr>
      </w:pPr>
      <w:r w:rsidRPr="00DB71B3">
        <w:rPr>
          <w:rFonts w:ascii="Noto Sans" w:hAnsi="Noto Sans" w:cs="Noto Sans"/>
        </w:rPr>
        <w:t xml:space="preserve">This standard requires an Australian Charity to minimise the possibility that the funds will be used in a corrupt way and that conflicts of interest are managed appropriately.   </w:t>
      </w:r>
    </w:p>
    <w:p w14:paraId="20754BB0" w14:textId="77777777" w:rsidR="00B361B8" w:rsidRPr="00DB71B3" w:rsidRDefault="00B361B8" w:rsidP="00B361B8">
      <w:pPr>
        <w:pStyle w:val="Heading3"/>
        <w:ind w:left="1571"/>
        <w:rPr>
          <w:rFonts w:ascii="Noto Sans" w:hAnsi="Noto Sans" w:cs="Noto Sans"/>
        </w:rPr>
      </w:pPr>
      <w:r w:rsidRPr="00DB71B3">
        <w:rPr>
          <w:rFonts w:ascii="Noto Sans" w:hAnsi="Noto Sans" w:cs="Noto Sans"/>
        </w:rPr>
        <w:t xml:space="preserve">Standard 4 – Protection of vulnerable people   </w:t>
      </w:r>
    </w:p>
    <w:p w14:paraId="2E41F233" w14:textId="6179B993" w:rsidR="00B361B8" w:rsidRPr="00B361B8" w:rsidRDefault="00B361B8" w:rsidP="00B361B8">
      <w:pPr>
        <w:ind w:left="1440"/>
        <w:rPr>
          <w:rFonts w:ascii="Noto Sans" w:hAnsi="Noto Sans" w:cs="Noto Sans"/>
        </w:rPr>
      </w:pPr>
      <w:r w:rsidRPr="00DB71B3">
        <w:rPr>
          <w:rFonts w:ascii="Noto Sans" w:hAnsi="Noto Sans" w:cs="Noto Sans"/>
        </w:rPr>
        <w:t xml:space="preserve">This standard requires an Australian Charity to take reasonable steps to ensure the safety of vulnerable people – including children.   </w:t>
      </w:r>
    </w:p>
    <w:p w14:paraId="6FDE3E70" w14:textId="33E333AB" w:rsidR="002F645C" w:rsidRPr="00A252E6" w:rsidRDefault="00914809" w:rsidP="002F645C">
      <w:pPr>
        <w:pStyle w:val="Heading2"/>
        <w:rPr>
          <w:rFonts w:ascii="Noto Sans" w:hAnsi="Noto Sans" w:cs="Noto Sans"/>
          <w:b w:val="0"/>
          <w:bCs w:val="0"/>
        </w:rPr>
      </w:pPr>
      <w:r w:rsidRPr="0062577E">
        <w:rPr>
          <w:rFonts w:ascii="Noto Sans" w:hAnsi="Noto Sans" w:cs="Noto Sans"/>
          <w:b w:val="0"/>
          <w:bCs w:val="0"/>
        </w:rPr>
        <w:t xml:space="preserve">Protecting </w:t>
      </w:r>
      <w:r w:rsidR="002F645C">
        <w:rPr>
          <w:rFonts w:ascii="Noto Sans" w:hAnsi="Noto Sans" w:cs="Noto Sans"/>
          <w:b w:val="0"/>
          <w:bCs w:val="0"/>
        </w:rPr>
        <w:t xml:space="preserve">children and </w:t>
      </w:r>
      <w:r w:rsidRPr="0062577E">
        <w:rPr>
          <w:rFonts w:ascii="Noto Sans" w:hAnsi="Noto Sans" w:cs="Noto Sans"/>
          <w:b w:val="0"/>
          <w:bCs w:val="0"/>
        </w:rPr>
        <w:t xml:space="preserve">Vulnerable people  </w:t>
      </w:r>
    </w:p>
    <w:p w14:paraId="476BF588" w14:textId="77777777" w:rsidR="00A252E6" w:rsidRDefault="00914809" w:rsidP="00914809">
      <w:pPr>
        <w:rPr>
          <w:rFonts w:ascii="Noto Sans" w:hAnsi="Noto Sans" w:cs="Noto Sans"/>
          <w:i/>
          <w:color w:val="FF8200"/>
          <w:sz w:val="18"/>
          <w:szCs w:val="18"/>
        </w:rPr>
      </w:pPr>
      <w:r w:rsidRPr="00005132">
        <w:rPr>
          <w:rFonts w:ascii="Noto Sans" w:hAnsi="Noto Sans" w:cs="Noto Sans"/>
          <w:i/>
          <w:color w:val="FF8200"/>
          <w:sz w:val="18"/>
          <w:szCs w:val="18"/>
        </w:rPr>
        <w:t xml:space="preserve">Please outline how you will ensure that </w:t>
      </w:r>
      <w:r w:rsidR="002F645C">
        <w:rPr>
          <w:rFonts w:ascii="Noto Sans" w:hAnsi="Noto Sans" w:cs="Noto Sans"/>
          <w:i/>
          <w:color w:val="FF8200"/>
          <w:sz w:val="18"/>
          <w:szCs w:val="18"/>
        </w:rPr>
        <w:t xml:space="preserve">your project activities are delivered in a way the protects children and other vulnerable people from situations of abuse.     </w:t>
      </w:r>
    </w:p>
    <w:p w14:paraId="0F7DCA3C" w14:textId="77777777" w:rsidR="00A252E6" w:rsidRDefault="002F645C" w:rsidP="00A252E6">
      <w:pPr>
        <w:pStyle w:val="ListParagraph"/>
        <w:numPr>
          <w:ilvl w:val="0"/>
          <w:numId w:val="32"/>
        </w:numPr>
        <w:rPr>
          <w:rFonts w:ascii="Noto Sans" w:hAnsi="Noto Sans" w:cs="Noto Sans"/>
          <w:i/>
          <w:color w:val="FF8200"/>
          <w:sz w:val="18"/>
          <w:szCs w:val="18"/>
        </w:rPr>
      </w:pPr>
      <w:r w:rsidRPr="00A252E6">
        <w:rPr>
          <w:rFonts w:ascii="Noto Sans" w:hAnsi="Noto Sans" w:cs="Noto Sans"/>
          <w:i/>
          <w:color w:val="FF8200"/>
          <w:sz w:val="18"/>
          <w:szCs w:val="18"/>
        </w:rPr>
        <w:t xml:space="preserve">In Australia and NZ </w:t>
      </w:r>
      <w:r w:rsidR="00A252E6" w:rsidRPr="00A252E6">
        <w:rPr>
          <w:rFonts w:ascii="Noto Sans" w:hAnsi="Noto Sans" w:cs="Noto Sans"/>
          <w:i/>
          <w:color w:val="FF8200"/>
          <w:sz w:val="18"/>
          <w:szCs w:val="18"/>
        </w:rPr>
        <w:t xml:space="preserve">- </w:t>
      </w:r>
      <w:r w:rsidRPr="00A252E6">
        <w:rPr>
          <w:rFonts w:ascii="Noto Sans" w:hAnsi="Noto Sans" w:cs="Noto Sans"/>
          <w:i/>
          <w:color w:val="FF8200"/>
          <w:sz w:val="18"/>
          <w:szCs w:val="18"/>
        </w:rPr>
        <w:t>you will ne</w:t>
      </w:r>
      <w:r w:rsidR="00A252E6" w:rsidRPr="00A252E6">
        <w:rPr>
          <w:rFonts w:ascii="Noto Sans" w:hAnsi="Noto Sans" w:cs="Noto Sans"/>
          <w:i/>
          <w:color w:val="FF8200"/>
          <w:sz w:val="18"/>
          <w:szCs w:val="18"/>
        </w:rPr>
        <w:t xml:space="preserve">ed to outline how you will comply with </w:t>
      </w:r>
      <w:proofErr w:type="spellStart"/>
      <w:r w:rsidR="00A252E6" w:rsidRPr="00A252E6">
        <w:rPr>
          <w:rFonts w:ascii="Noto Sans" w:hAnsi="Noto Sans" w:cs="Noto Sans"/>
          <w:i/>
          <w:color w:val="FF8200"/>
          <w:sz w:val="18"/>
          <w:szCs w:val="18"/>
        </w:rPr>
        <w:t>Adsafe</w:t>
      </w:r>
      <w:proofErr w:type="spellEnd"/>
      <w:r w:rsidR="00A252E6" w:rsidRPr="00A252E6">
        <w:rPr>
          <w:rFonts w:ascii="Noto Sans" w:hAnsi="Noto Sans" w:cs="Noto Sans"/>
          <w:i/>
          <w:color w:val="FF8200"/>
          <w:sz w:val="18"/>
          <w:szCs w:val="18"/>
        </w:rPr>
        <w:t xml:space="preserve"> policy and recommended guidelines for situations that may involve children and vulnerable people.    </w:t>
      </w:r>
    </w:p>
    <w:p w14:paraId="71364236" w14:textId="297153BC" w:rsidR="00914809" w:rsidRPr="00A252E6" w:rsidRDefault="00A252E6" w:rsidP="00A252E6">
      <w:pPr>
        <w:pStyle w:val="ListParagraph"/>
        <w:numPr>
          <w:ilvl w:val="0"/>
          <w:numId w:val="32"/>
        </w:numPr>
        <w:rPr>
          <w:rFonts w:ascii="Noto Sans" w:hAnsi="Noto Sans" w:cs="Noto Sans"/>
          <w:i/>
          <w:color w:val="FF8200"/>
          <w:sz w:val="18"/>
          <w:szCs w:val="18"/>
        </w:rPr>
      </w:pPr>
      <w:r>
        <w:rPr>
          <w:rFonts w:ascii="Noto Sans" w:hAnsi="Noto Sans" w:cs="Noto Sans"/>
          <w:i/>
          <w:color w:val="FF8200"/>
          <w:sz w:val="18"/>
          <w:szCs w:val="18"/>
        </w:rPr>
        <w:t xml:space="preserve">In the Pacific – you will need to outline how you will address the concerns related to the situations with children and vulnerable people.  If in doubt please contact your appropriate Union, SPD Office or </w:t>
      </w:r>
      <w:proofErr w:type="spellStart"/>
      <w:r>
        <w:rPr>
          <w:rFonts w:ascii="Noto Sans" w:hAnsi="Noto Sans" w:cs="Noto Sans"/>
          <w:i/>
          <w:color w:val="FF8200"/>
          <w:sz w:val="18"/>
          <w:szCs w:val="18"/>
        </w:rPr>
        <w:t>Adsafe</w:t>
      </w:r>
      <w:proofErr w:type="spellEnd"/>
      <w:r>
        <w:rPr>
          <w:rFonts w:ascii="Noto Sans" w:hAnsi="Noto Sans" w:cs="Noto Sans"/>
          <w:i/>
          <w:color w:val="FF8200"/>
          <w:sz w:val="18"/>
          <w:szCs w:val="18"/>
        </w:rPr>
        <w:t xml:space="preserve"> for advice and recommended guidelines.  </w:t>
      </w:r>
      <w:r w:rsidRPr="00A252E6">
        <w:rPr>
          <w:rFonts w:ascii="Noto Sans" w:hAnsi="Noto Sans" w:cs="Noto Sans"/>
          <w:i/>
          <w:color w:val="FF8200"/>
          <w:sz w:val="18"/>
          <w:szCs w:val="18"/>
        </w:rPr>
        <w:t xml:space="preserve"> </w:t>
      </w:r>
    </w:p>
    <w:p w14:paraId="49971617" w14:textId="77777777" w:rsidR="00914809" w:rsidRDefault="00914809" w:rsidP="00914809">
      <w:pPr>
        <w:rPr>
          <w:rFonts w:ascii="Noto Sans" w:hAnsi="Noto Sans" w:cs="Noto Sans"/>
          <w:iCs/>
          <w:color w:val="993300"/>
          <w:sz w:val="18"/>
          <w:szCs w:val="18"/>
        </w:rPr>
      </w:pPr>
    </w:p>
    <w:p w14:paraId="44374F97" w14:textId="41F45F2B" w:rsidR="00914809" w:rsidRPr="00553D3D" w:rsidRDefault="00914809" w:rsidP="00914809">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p>
    <w:p w14:paraId="5070517F" w14:textId="77777777" w:rsidR="00A252E6" w:rsidRPr="00A252E6" w:rsidRDefault="00A252E6" w:rsidP="00A252E6"/>
    <w:p w14:paraId="4FF0D6D0" w14:textId="77777777" w:rsidR="00A252E6" w:rsidRDefault="00A252E6" w:rsidP="00A252E6">
      <w:pPr>
        <w:pStyle w:val="Heading2"/>
        <w:rPr>
          <w:rFonts w:ascii="Noto Sans" w:hAnsi="Noto Sans" w:cs="Noto Sans"/>
          <w:b w:val="0"/>
          <w:bCs w:val="0"/>
        </w:rPr>
      </w:pPr>
      <w:r w:rsidRPr="0062577E">
        <w:rPr>
          <w:rFonts w:ascii="Noto Sans" w:hAnsi="Noto Sans" w:cs="Noto Sans"/>
          <w:b w:val="0"/>
          <w:bCs w:val="0"/>
        </w:rPr>
        <w:t xml:space="preserve">Protecting </w:t>
      </w:r>
      <w:r>
        <w:rPr>
          <w:rFonts w:ascii="Noto Sans" w:hAnsi="Noto Sans" w:cs="Noto Sans"/>
          <w:b w:val="0"/>
          <w:bCs w:val="0"/>
        </w:rPr>
        <w:t xml:space="preserve">against all </w:t>
      </w:r>
      <w:r w:rsidRPr="0062577E">
        <w:rPr>
          <w:rFonts w:ascii="Noto Sans" w:hAnsi="Noto Sans" w:cs="Noto Sans"/>
          <w:b w:val="0"/>
          <w:bCs w:val="0"/>
        </w:rPr>
        <w:t xml:space="preserve">forms of Fraud.  </w:t>
      </w:r>
    </w:p>
    <w:p w14:paraId="3327544E" w14:textId="27403B20" w:rsidR="002F645C" w:rsidRDefault="002F645C" w:rsidP="002F645C">
      <w:pPr>
        <w:rPr>
          <w:rFonts w:ascii="Noto Sans" w:hAnsi="Noto Sans" w:cs="Noto Sans"/>
          <w:i/>
          <w:color w:val="FF8200"/>
          <w:sz w:val="18"/>
          <w:szCs w:val="18"/>
        </w:rPr>
      </w:pPr>
      <w:r w:rsidRPr="00005132">
        <w:rPr>
          <w:rFonts w:ascii="Noto Sans" w:hAnsi="Noto Sans" w:cs="Noto Sans"/>
          <w:i/>
          <w:color w:val="FF8200"/>
          <w:sz w:val="18"/>
          <w:szCs w:val="18"/>
        </w:rPr>
        <w:t xml:space="preserve">Please outline how you will ensure that </w:t>
      </w:r>
      <w:r w:rsidR="00A252E6">
        <w:rPr>
          <w:rFonts w:ascii="Noto Sans" w:hAnsi="Noto Sans" w:cs="Noto Sans"/>
          <w:i/>
          <w:color w:val="FF8200"/>
          <w:sz w:val="18"/>
          <w:szCs w:val="18"/>
        </w:rPr>
        <w:t xml:space="preserve">use of </w:t>
      </w:r>
      <w:r w:rsidRPr="00005132">
        <w:rPr>
          <w:rFonts w:ascii="Noto Sans" w:hAnsi="Noto Sans" w:cs="Noto Sans"/>
          <w:i/>
          <w:color w:val="FF8200"/>
          <w:sz w:val="18"/>
          <w:szCs w:val="18"/>
        </w:rPr>
        <w:t>project funds</w:t>
      </w:r>
      <w:r w:rsidR="00A252E6">
        <w:rPr>
          <w:rFonts w:ascii="Noto Sans" w:hAnsi="Noto Sans" w:cs="Noto Sans"/>
          <w:i/>
          <w:color w:val="FF8200"/>
          <w:sz w:val="18"/>
          <w:szCs w:val="18"/>
        </w:rPr>
        <w:t xml:space="preserve"> </w:t>
      </w:r>
      <w:proofErr w:type="gramStart"/>
      <w:r w:rsidR="00A252E6">
        <w:rPr>
          <w:rFonts w:ascii="Noto Sans" w:hAnsi="Noto Sans" w:cs="Noto Sans"/>
          <w:i/>
          <w:color w:val="FF8200"/>
          <w:sz w:val="18"/>
          <w:szCs w:val="18"/>
        </w:rPr>
        <w:t>are</w:t>
      </w:r>
      <w:proofErr w:type="gramEnd"/>
      <w:r w:rsidR="00A252E6">
        <w:rPr>
          <w:rFonts w:ascii="Noto Sans" w:hAnsi="Noto Sans" w:cs="Noto Sans"/>
          <w:i/>
          <w:color w:val="FF8200"/>
          <w:sz w:val="18"/>
          <w:szCs w:val="18"/>
        </w:rPr>
        <w:t xml:space="preserve"> not used in fraudulent and corrupt ways.   </w:t>
      </w:r>
      <w:r w:rsidRPr="00005132">
        <w:rPr>
          <w:rFonts w:ascii="Noto Sans" w:hAnsi="Noto Sans" w:cs="Noto Sans"/>
          <w:i/>
          <w:color w:val="FF8200"/>
          <w:sz w:val="18"/>
          <w:szCs w:val="18"/>
        </w:rPr>
        <w:t xml:space="preserve"> </w:t>
      </w:r>
    </w:p>
    <w:p w14:paraId="06DA117A" w14:textId="77777777" w:rsidR="002F645C" w:rsidRDefault="002F645C" w:rsidP="002F645C">
      <w:pPr>
        <w:rPr>
          <w:rFonts w:ascii="Noto Sans" w:hAnsi="Noto Sans" w:cs="Noto Sans"/>
          <w:iCs/>
          <w:color w:val="993300"/>
          <w:sz w:val="18"/>
          <w:szCs w:val="18"/>
        </w:rPr>
      </w:pPr>
    </w:p>
    <w:p w14:paraId="76DD2053" w14:textId="77777777" w:rsidR="002F645C" w:rsidRPr="00553D3D" w:rsidRDefault="002F645C" w:rsidP="002F645C">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p>
    <w:p w14:paraId="23547A65" w14:textId="77777777" w:rsidR="006B11B6" w:rsidRPr="00A252E6" w:rsidRDefault="006B11B6" w:rsidP="006B11B6"/>
    <w:p w14:paraId="7AE84A8E" w14:textId="0ACC523D" w:rsidR="006B11B6" w:rsidRDefault="006B11B6" w:rsidP="006B11B6">
      <w:pPr>
        <w:pStyle w:val="Heading2"/>
        <w:rPr>
          <w:rFonts w:ascii="Noto Sans" w:hAnsi="Noto Sans" w:cs="Noto Sans"/>
          <w:b w:val="0"/>
          <w:bCs w:val="0"/>
        </w:rPr>
      </w:pPr>
      <w:r>
        <w:rPr>
          <w:rFonts w:ascii="Noto Sans" w:hAnsi="Noto Sans" w:cs="Noto Sans"/>
          <w:b w:val="0"/>
          <w:bCs w:val="0"/>
        </w:rPr>
        <w:t>Property Insurance</w:t>
      </w:r>
      <w:r w:rsidRPr="0062577E">
        <w:rPr>
          <w:rFonts w:ascii="Noto Sans" w:hAnsi="Noto Sans" w:cs="Noto Sans"/>
          <w:b w:val="0"/>
          <w:bCs w:val="0"/>
        </w:rPr>
        <w:t xml:space="preserve">.  </w:t>
      </w:r>
    </w:p>
    <w:p w14:paraId="538EF710" w14:textId="1697B7C1" w:rsidR="006B11B6" w:rsidRDefault="00B50DF1" w:rsidP="00B50DF1">
      <w:pPr>
        <w:ind w:left="720"/>
      </w:pPr>
      <w:r>
        <w:rPr>
          <w:rFonts w:ascii="Noto Sans" w:hAnsi="Noto Sans" w:cs="Noto Sans"/>
        </w:rPr>
        <w:t xml:space="preserve">If your project application includes funding of larger capital </w:t>
      </w:r>
      <w:proofErr w:type="gramStart"/>
      <w:r>
        <w:rPr>
          <w:rFonts w:ascii="Noto Sans" w:hAnsi="Noto Sans" w:cs="Noto Sans"/>
        </w:rPr>
        <w:t>items</w:t>
      </w:r>
      <w:proofErr w:type="gramEnd"/>
      <w:r>
        <w:rPr>
          <w:rFonts w:ascii="Noto Sans" w:hAnsi="Noto Sans" w:cs="Noto Sans"/>
        </w:rPr>
        <w:t xml:space="preserve"> please note that the Division Finance Committee will not approve the new project unless the applying entity can demonstrate current insurance policies covering existing property assets.  </w:t>
      </w:r>
    </w:p>
    <w:p w14:paraId="15628B41" w14:textId="77777777" w:rsidR="00B361B8" w:rsidRDefault="00B361B8" w:rsidP="008A0D29"/>
    <w:p w14:paraId="6768D80D" w14:textId="7235F2BF" w:rsidR="008A0D29" w:rsidRPr="00DB71B3" w:rsidRDefault="008A0D29" w:rsidP="008A0D29">
      <w:pPr>
        <w:pStyle w:val="Heading2"/>
        <w:rPr>
          <w:rFonts w:ascii="Noto Sans" w:hAnsi="Noto Sans" w:cs="Noto Sans"/>
          <w:b w:val="0"/>
          <w:bCs w:val="0"/>
        </w:rPr>
      </w:pPr>
      <w:r w:rsidRPr="00DB71B3">
        <w:rPr>
          <w:rFonts w:ascii="Noto Sans" w:hAnsi="Noto Sans" w:cs="Noto Sans"/>
          <w:b w:val="0"/>
          <w:bCs w:val="0"/>
        </w:rPr>
        <w:t xml:space="preserve">Progress Reporting </w:t>
      </w:r>
      <w:r w:rsidR="002C2608" w:rsidRPr="00DB71B3">
        <w:rPr>
          <w:rFonts w:ascii="Noto Sans" w:hAnsi="Noto Sans" w:cs="Noto Sans"/>
          <w:b w:val="0"/>
          <w:bCs w:val="0"/>
        </w:rPr>
        <w:t>Expectations</w:t>
      </w:r>
      <w:r w:rsidRPr="00DB71B3">
        <w:rPr>
          <w:rFonts w:ascii="Noto Sans" w:hAnsi="Noto Sans" w:cs="Noto Sans"/>
          <w:b w:val="0"/>
          <w:bCs w:val="0"/>
        </w:rPr>
        <w:t xml:space="preserve">. </w:t>
      </w:r>
    </w:p>
    <w:p w14:paraId="1AB6BEFF" w14:textId="21BFD3CD" w:rsidR="00E63D0D" w:rsidRPr="00DB71B3" w:rsidRDefault="00E63D0D" w:rsidP="00E63D0D">
      <w:pPr>
        <w:ind w:left="720"/>
        <w:rPr>
          <w:rFonts w:ascii="Noto Sans" w:hAnsi="Noto Sans" w:cs="Noto Sans"/>
        </w:rPr>
      </w:pPr>
      <w:r w:rsidRPr="00DB71B3">
        <w:rPr>
          <w:rFonts w:ascii="Noto Sans" w:hAnsi="Noto Sans" w:cs="Noto Sans"/>
        </w:rPr>
        <w:t xml:space="preserve">Projects that receive funding from the SPD will be expected to report on the project status 2 times per year using the standard reporting templates as a minimum.    These reports are an important accountability for the funds that are allocated to your project.    </w:t>
      </w:r>
    </w:p>
    <w:p w14:paraId="59143270" w14:textId="7C9C12B5" w:rsidR="00E63D0D" w:rsidRPr="00DB71B3" w:rsidRDefault="00E63D0D" w:rsidP="00E63D0D">
      <w:pPr>
        <w:ind w:left="720"/>
        <w:rPr>
          <w:rFonts w:ascii="Noto Sans" w:hAnsi="Noto Sans" w:cs="Noto Sans"/>
        </w:rPr>
      </w:pPr>
      <w:r w:rsidRPr="00DB71B3">
        <w:rPr>
          <w:rFonts w:ascii="Noto Sans" w:hAnsi="Noto Sans" w:cs="Noto Sans"/>
        </w:rPr>
        <w:t>The first report will be due</w:t>
      </w:r>
      <w:r w:rsidR="002C2608" w:rsidRPr="00DB71B3">
        <w:rPr>
          <w:rFonts w:ascii="Noto Sans" w:hAnsi="Noto Sans" w:cs="Noto Sans"/>
        </w:rPr>
        <w:t xml:space="preserve"> at the end of the</w:t>
      </w:r>
      <w:r w:rsidRPr="00DB71B3">
        <w:rPr>
          <w:rFonts w:ascii="Noto Sans" w:hAnsi="Noto Sans" w:cs="Noto Sans"/>
        </w:rPr>
        <w:t xml:space="preserve"> 6</w:t>
      </w:r>
      <w:r w:rsidR="002C2608" w:rsidRPr="00DB71B3">
        <w:rPr>
          <w:rFonts w:ascii="Noto Sans" w:hAnsi="Noto Sans" w:cs="Noto Sans"/>
        </w:rPr>
        <w:t>th</w:t>
      </w:r>
      <w:r w:rsidRPr="00DB71B3">
        <w:rPr>
          <w:rFonts w:ascii="Noto Sans" w:hAnsi="Noto Sans" w:cs="Noto Sans"/>
        </w:rPr>
        <w:t xml:space="preserve"> month</w:t>
      </w:r>
      <w:r w:rsidR="002C2608" w:rsidRPr="00DB71B3">
        <w:rPr>
          <w:rFonts w:ascii="Noto Sans" w:hAnsi="Noto Sans" w:cs="Noto Sans"/>
        </w:rPr>
        <w:t xml:space="preserve"> </w:t>
      </w:r>
      <w:r w:rsidRPr="00DB71B3">
        <w:rPr>
          <w:rFonts w:ascii="Noto Sans" w:hAnsi="Noto Sans" w:cs="Noto Sans"/>
        </w:rPr>
        <w:t>after the funding is avail</w:t>
      </w:r>
      <w:r w:rsidR="002C2608" w:rsidRPr="00DB71B3">
        <w:rPr>
          <w:rFonts w:ascii="Noto Sans" w:hAnsi="Noto Sans" w:cs="Noto Sans"/>
        </w:rPr>
        <w:t xml:space="preserve">able and then each 6months after that.   </w:t>
      </w:r>
      <w:r w:rsidRPr="00DB71B3">
        <w:rPr>
          <w:rFonts w:ascii="Noto Sans" w:hAnsi="Noto Sans" w:cs="Noto Sans"/>
        </w:rPr>
        <w:t xml:space="preserve">  </w:t>
      </w:r>
    </w:p>
    <w:p w14:paraId="51E978DA" w14:textId="04CE2BCD" w:rsidR="00E63D0D" w:rsidRPr="00DB71B3" w:rsidRDefault="00E63D0D" w:rsidP="00E63D0D">
      <w:pPr>
        <w:ind w:left="720"/>
        <w:rPr>
          <w:rFonts w:ascii="Noto Sans" w:hAnsi="Noto Sans" w:cs="Noto Sans"/>
        </w:rPr>
      </w:pPr>
    </w:p>
    <w:p w14:paraId="2CCBBB1B" w14:textId="5EF8D133" w:rsidR="0024500C" w:rsidRPr="00DB71B3" w:rsidRDefault="002C2608" w:rsidP="002C2608">
      <w:pPr>
        <w:ind w:left="720"/>
        <w:rPr>
          <w:rFonts w:ascii="Noto Sans" w:hAnsi="Noto Sans" w:cs="Noto Sans"/>
          <w:b/>
        </w:rPr>
      </w:pPr>
      <w:r w:rsidRPr="00DB71B3">
        <w:rPr>
          <w:rFonts w:ascii="Noto Sans" w:hAnsi="Noto Sans" w:cs="Noto Sans"/>
          <w:b/>
        </w:rPr>
        <w:t xml:space="preserve">PLEASE NOTE - </w:t>
      </w:r>
      <w:r w:rsidR="00E63D0D" w:rsidRPr="00DB71B3">
        <w:rPr>
          <w:rFonts w:ascii="Noto Sans" w:hAnsi="Noto Sans" w:cs="Noto Sans"/>
          <w:b/>
        </w:rPr>
        <w:t xml:space="preserve">Failure to provide the </w:t>
      </w:r>
      <w:r w:rsidRPr="00DB71B3">
        <w:rPr>
          <w:rFonts w:ascii="Noto Sans" w:hAnsi="Noto Sans" w:cs="Noto Sans"/>
          <w:b/>
        </w:rPr>
        <w:t xml:space="preserve">first </w:t>
      </w:r>
      <w:r w:rsidR="00E63D0D" w:rsidRPr="00DB71B3">
        <w:rPr>
          <w:rFonts w:ascii="Noto Sans" w:hAnsi="Noto Sans" w:cs="Noto Sans"/>
          <w:b/>
        </w:rPr>
        <w:t xml:space="preserve">report on time will </w:t>
      </w:r>
      <w:r w:rsidRPr="00DB71B3">
        <w:rPr>
          <w:rFonts w:ascii="Noto Sans" w:hAnsi="Noto Sans" w:cs="Noto Sans"/>
          <w:b/>
        </w:rPr>
        <w:t xml:space="preserve">lead to a reminder being issued by the SPD and failure to provide a second report at the 12month interval will result in the funding being withdrawn.  It is the project </w:t>
      </w:r>
      <w:proofErr w:type="gramStart"/>
      <w:r w:rsidRPr="00DB71B3">
        <w:rPr>
          <w:rFonts w:ascii="Noto Sans" w:hAnsi="Noto Sans" w:cs="Noto Sans"/>
          <w:b/>
        </w:rPr>
        <w:t>owners</w:t>
      </w:r>
      <w:proofErr w:type="gramEnd"/>
      <w:r w:rsidRPr="00DB71B3">
        <w:rPr>
          <w:rFonts w:ascii="Noto Sans" w:hAnsi="Noto Sans" w:cs="Noto Sans"/>
          <w:b/>
        </w:rPr>
        <w:t xml:space="preserve"> responsibility to ensure that project status reports are provided to the SPD Director of Programs and Strategic projects on time.      </w:t>
      </w:r>
    </w:p>
    <w:p w14:paraId="77FC45E0" w14:textId="77777777" w:rsidR="002C2608" w:rsidRPr="002C2608" w:rsidRDefault="002C2608" w:rsidP="002C2608">
      <w:pPr>
        <w:ind w:left="720"/>
      </w:pPr>
    </w:p>
    <w:p w14:paraId="41AFEFAD" w14:textId="326D791A" w:rsidR="00AF4810" w:rsidRPr="0062577E" w:rsidRDefault="00AF4810" w:rsidP="00AF4810">
      <w:pPr>
        <w:pStyle w:val="Heading1"/>
        <w:rPr>
          <w:rFonts w:ascii="Advent Sans SPD" w:hAnsi="Advent Sans SPD" w:cs="Noto Sans"/>
        </w:rPr>
      </w:pPr>
      <w:r w:rsidRPr="0062577E">
        <w:rPr>
          <w:rFonts w:ascii="Advent Sans SPD" w:hAnsi="Advent Sans SPD" w:cs="Noto Sans"/>
        </w:rPr>
        <w:t>DECLARATION</w:t>
      </w:r>
    </w:p>
    <w:p w14:paraId="158A938C" w14:textId="77777777" w:rsidR="00AF4810" w:rsidRPr="00E80C54" w:rsidRDefault="00AF4810" w:rsidP="00AF4810">
      <w:pPr>
        <w:ind w:left="720"/>
        <w:jc w:val="both"/>
        <w:rPr>
          <w:rFonts w:ascii="Noto Sans" w:hAnsi="Noto Sans" w:cs="Noto Sans"/>
          <w:color w:val="993300"/>
        </w:rPr>
      </w:pPr>
    </w:p>
    <w:p w14:paraId="004B1138" w14:textId="77777777" w:rsidR="00AF4810" w:rsidRPr="00E80C54" w:rsidRDefault="00AF4810" w:rsidP="00AF4810">
      <w:pPr>
        <w:ind w:left="720"/>
        <w:jc w:val="both"/>
        <w:rPr>
          <w:rFonts w:ascii="Noto Sans" w:hAnsi="Noto Sans" w:cs="Noto Sans"/>
        </w:rPr>
      </w:pPr>
      <w:r w:rsidRPr="00E80C54">
        <w:rPr>
          <w:rFonts w:ascii="Noto Sans" w:hAnsi="Noto Sans" w:cs="Noto Sans"/>
        </w:rPr>
        <w:t xml:space="preserve">The following undertaking is made by an authorised officer of </w:t>
      </w:r>
      <w:r w:rsidRPr="00005132">
        <w:rPr>
          <w:rFonts w:ascii="Noto Sans" w:hAnsi="Noto Sans" w:cs="Noto Sans"/>
          <w:i/>
          <w:iCs/>
          <w:color w:val="FF8200"/>
        </w:rPr>
        <w:t>(Name of Applicant Entity)</w:t>
      </w:r>
      <w:r w:rsidRPr="00005132">
        <w:rPr>
          <w:rFonts w:ascii="Noto Sans" w:hAnsi="Noto Sans" w:cs="Noto Sans"/>
          <w:color w:val="FF8200"/>
        </w:rPr>
        <w:t>.</w:t>
      </w:r>
    </w:p>
    <w:p w14:paraId="51E6F2E3" w14:textId="2869C00F" w:rsidR="00556328" w:rsidRPr="00553D3D" w:rsidRDefault="00C90E46" w:rsidP="00556328">
      <w:pPr>
        <w:framePr w:w="7201" w:h="348" w:hSpace="180" w:wrap="around" w:vAnchor="text" w:hAnchor="page" w:x="4674" w:y="265"/>
        <w:pBdr>
          <w:top w:val="single" w:sz="6" w:space="1" w:color="auto"/>
          <w:left w:val="single" w:sz="6" w:space="1" w:color="auto"/>
          <w:bottom w:val="single" w:sz="6" w:space="1" w:color="auto"/>
          <w:right w:val="single" w:sz="6" w:space="1" w:color="auto"/>
        </w:pBdr>
        <w:shd w:val="clear" w:color="auto" w:fill="FFFFFF" w:themeFill="background1"/>
        <w:rPr>
          <w:sz w:val="18"/>
          <w:szCs w:val="18"/>
        </w:rPr>
      </w:pPr>
      <w:r>
        <w:rPr>
          <w:rFonts w:ascii="Noto Sans" w:hAnsi="Noto Sans" w:cs="Noto Sans"/>
          <w:sz w:val="18"/>
          <w:szCs w:val="18"/>
        </w:rPr>
        <w:fldChar w:fldCharType="begin">
          <w:ffData>
            <w:name w:val="Text123"/>
            <w:enabled/>
            <w:calcOnExit w:val="0"/>
            <w:textInput/>
          </w:ffData>
        </w:fldChar>
      </w:r>
      <w:bookmarkStart w:id="44" w:name="Text123"/>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44"/>
      <w:r w:rsidR="00556328" w:rsidRPr="00553D3D">
        <w:rPr>
          <w:rFonts w:ascii="Noto Sans" w:hAnsi="Noto Sans" w:cs="Noto Sans"/>
          <w:sz w:val="18"/>
          <w:szCs w:val="18"/>
        </w:rPr>
        <w:fldChar w:fldCharType="begin">
          <w:ffData>
            <w:name w:val="Text66"/>
            <w:enabled/>
            <w:calcOnExit w:val="0"/>
            <w:textInput/>
          </w:ffData>
        </w:fldChar>
      </w:r>
      <w:bookmarkStart w:id="45" w:name="Text66"/>
      <w:r w:rsidR="00556328" w:rsidRPr="00553D3D">
        <w:rPr>
          <w:rFonts w:ascii="Noto Sans" w:hAnsi="Noto Sans" w:cs="Noto Sans"/>
          <w:sz w:val="18"/>
          <w:szCs w:val="18"/>
        </w:rPr>
        <w:instrText xml:space="preserve"> FORMTEXT </w:instrText>
      </w:r>
      <w:r w:rsidR="00D20052">
        <w:rPr>
          <w:rFonts w:ascii="Noto Sans" w:hAnsi="Noto Sans" w:cs="Noto Sans"/>
          <w:sz w:val="18"/>
          <w:szCs w:val="18"/>
        </w:rPr>
      </w:r>
      <w:r w:rsidR="00D20052">
        <w:rPr>
          <w:rFonts w:ascii="Noto Sans" w:hAnsi="Noto Sans" w:cs="Noto Sans"/>
          <w:sz w:val="18"/>
          <w:szCs w:val="18"/>
        </w:rPr>
        <w:fldChar w:fldCharType="separate"/>
      </w:r>
      <w:r w:rsidR="00556328" w:rsidRPr="00553D3D">
        <w:rPr>
          <w:rFonts w:ascii="Noto Sans" w:hAnsi="Noto Sans" w:cs="Noto Sans"/>
          <w:sz w:val="18"/>
          <w:szCs w:val="18"/>
        </w:rPr>
        <w:fldChar w:fldCharType="end"/>
      </w:r>
      <w:bookmarkEnd w:id="45"/>
    </w:p>
    <w:p w14:paraId="5AE03D07" w14:textId="77777777" w:rsidR="00AF4810" w:rsidRPr="00E80C54" w:rsidRDefault="00AF4810" w:rsidP="00AF4810">
      <w:pPr>
        <w:ind w:left="720"/>
        <w:jc w:val="both"/>
        <w:rPr>
          <w:rFonts w:ascii="Noto Sans" w:hAnsi="Noto Sans" w:cs="Noto Sans"/>
        </w:rPr>
      </w:pPr>
    </w:p>
    <w:p w14:paraId="67920B69" w14:textId="3E56E287" w:rsidR="00AF4810" w:rsidRPr="00E80C54" w:rsidRDefault="00AF4810" w:rsidP="00AF4810">
      <w:pPr>
        <w:ind w:left="720"/>
        <w:jc w:val="both"/>
        <w:rPr>
          <w:rFonts w:ascii="Noto Sans" w:hAnsi="Noto Sans" w:cs="Noto Sans"/>
        </w:rPr>
      </w:pPr>
      <w:r w:rsidRPr="00E80C54">
        <w:rPr>
          <w:rFonts w:ascii="Noto Sans" w:hAnsi="Noto Sans" w:cs="Noto Sans"/>
        </w:rPr>
        <w:t xml:space="preserve">I, </w:t>
      </w:r>
      <w:r w:rsidRPr="00005132">
        <w:rPr>
          <w:rFonts w:ascii="Noto Sans" w:hAnsi="Noto Sans" w:cs="Noto Sans"/>
          <w:i/>
          <w:iCs/>
          <w:color w:val="FF8200"/>
        </w:rPr>
        <w:t>(authorised officer)</w:t>
      </w:r>
      <w:r w:rsidRPr="00005132">
        <w:rPr>
          <w:rFonts w:ascii="Noto Sans" w:hAnsi="Noto Sans" w:cs="Noto Sans"/>
          <w:color w:val="FF8200"/>
        </w:rPr>
        <w:t>,</w:t>
      </w:r>
      <w:r w:rsidR="00556328">
        <w:rPr>
          <w:rFonts w:ascii="Noto Sans" w:hAnsi="Noto Sans" w:cs="Noto Sans"/>
          <w:color w:val="FF8200"/>
        </w:rPr>
        <w:t xml:space="preserve">                                        </w:t>
      </w:r>
    </w:p>
    <w:p w14:paraId="07B082C2" w14:textId="1A1ED42A" w:rsidR="00556328" w:rsidRPr="00553D3D" w:rsidRDefault="00C90E46" w:rsidP="00553D3D">
      <w:pPr>
        <w:framePr w:w="4041" w:h="334" w:hSpace="180" w:wrap="around" w:vAnchor="text" w:hAnchor="page" w:x="3408" w:y="292"/>
        <w:pBdr>
          <w:top w:val="single" w:sz="6" w:space="1" w:color="auto"/>
          <w:left w:val="single" w:sz="6" w:space="1" w:color="auto"/>
          <w:bottom w:val="single" w:sz="6" w:space="1" w:color="auto"/>
          <w:right w:val="single" w:sz="6" w:space="1" w:color="auto"/>
        </w:pBdr>
        <w:shd w:val="clear" w:color="auto" w:fill="FFFFFF" w:themeFill="background1"/>
        <w:rPr>
          <w:sz w:val="18"/>
          <w:szCs w:val="18"/>
        </w:rPr>
      </w:pPr>
      <w:r>
        <w:rPr>
          <w:sz w:val="18"/>
          <w:szCs w:val="18"/>
        </w:rPr>
        <w:fldChar w:fldCharType="begin">
          <w:ffData>
            <w:name w:val="Text124"/>
            <w:enabled/>
            <w:calcOnExit w:val="0"/>
            <w:textInput/>
          </w:ffData>
        </w:fldChar>
      </w:r>
      <w:bookmarkStart w:id="46" w:name="Text1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p w14:paraId="68CCA983" w14:textId="77777777" w:rsidR="00AF4810" w:rsidRPr="00E80C54" w:rsidRDefault="00AF4810" w:rsidP="00AF4810">
      <w:pPr>
        <w:ind w:left="720"/>
        <w:jc w:val="both"/>
        <w:rPr>
          <w:rFonts w:ascii="Noto Sans" w:hAnsi="Noto Sans" w:cs="Noto Sans"/>
        </w:rPr>
      </w:pPr>
    </w:p>
    <w:p w14:paraId="0E8FF5C9" w14:textId="31D39033" w:rsidR="00AF4810" w:rsidRPr="00E80C54" w:rsidRDefault="00AF4810" w:rsidP="00AF4810">
      <w:pPr>
        <w:ind w:left="720"/>
        <w:rPr>
          <w:rFonts w:ascii="Noto Sans" w:hAnsi="Noto Sans" w:cs="Noto Sans"/>
        </w:rPr>
      </w:pPr>
      <w:r w:rsidRPr="00005132">
        <w:rPr>
          <w:rFonts w:ascii="Noto Sans" w:hAnsi="Noto Sans" w:cs="Noto Sans"/>
          <w:i/>
          <w:iCs/>
          <w:color w:val="FF8200"/>
        </w:rPr>
        <w:t>(Position</w:t>
      </w:r>
      <w:proofErr w:type="gramStart"/>
      <w:r w:rsidRPr="00005132">
        <w:rPr>
          <w:rFonts w:ascii="Noto Sans" w:hAnsi="Noto Sans" w:cs="Noto Sans"/>
          <w:i/>
          <w:iCs/>
          <w:color w:val="FF8200"/>
        </w:rPr>
        <w:t>)</w:t>
      </w:r>
      <w:r w:rsidR="00556328">
        <w:rPr>
          <w:rFonts w:ascii="Noto Sans" w:hAnsi="Noto Sans" w:cs="Noto Sans"/>
        </w:rPr>
        <w:t xml:space="preserve"> </w:t>
      </w:r>
      <w:r w:rsidRPr="00E80C54">
        <w:rPr>
          <w:rFonts w:ascii="Noto Sans" w:hAnsi="Noto Sans" w:cs="Noto Sans"/>
        </w:rPr>
        <w:t>,</w:t>
      </w:r>
      <w:proofErr w:type="gramEnd"/>
      <w:r w:rsidRPr="00E80C54">
        <w:rPr>
          <w:rFonts w:ascii="Noto Sans" w:hAnsi="Noto Sans" w:cs="Noto Sans"/>
        </w:rPr>
        <w:t xml:space="preserve"> submit this proposal and covenant to use all funds for the purposes for which they are provided, and to submit a written report within 90 days of the project completion date (provided above) that addresses the outputs, outcomes, and key performance indicators listed above.</w:t>
      </w:r>
      <w:r w:rsidR="00F92063" w:rsidRPr="00E80C54">
        <w:rPr>
          <w:rFonts w:ascii="Noto Sans" w:hAnsi="Noto Sans" w:cs="Noto Sans"/>
        </w:rPr>
        <w:t xml:space="preserve">    </w:t>
      </w:r>
    </w:p>
    <w:p w14:paraId="43D4E8C6" w14:textId="77777777" w:rsidR="00F92063" w:rsidRPr="00E80C54" w:rsidRDefault="00F92063" w:rsidP="00AF4810">
      <w:pPr>
        <w:ind w:left="720"/>
        <w:rPr>
          <w:rFonts w:ascii="Noto Sans" w:hAnsi="Noto Sans" w:cs="Noto Sans"/>
        </w:rPr>
      </w:pPr>
    </w:p>
    <w:p w14:paraId="59F2DC14" w14:textId="586B550A" w:rsidR="00F92063" w:rsidRPr="00E80C54" w:rsidRDefault="00F92063" w:rsidP="00AF4810">
      <w:pPr>
        <w:ind w:left="720"/>
        <w:rPr>
          <w:rFonts w:ascii="Noto Sans" w:hAnsi="Noto Sans" w:cs="Noto Sans"/>
        </w:rPr>
      </w:pPr>
      <w:r w:rsidRPr="00E80C54">
        <w:rPr>
          <w:rFonts w:ascii="Noto Sans" w:hAnsi="Noto Sans" w:cs="Noto Sans"/>
        </w:rPr>
        <w:t xml:space="preserve">In addition to the use of funds and reporting requirements, I agree and have verified, that where this project includes working with children and other vulnerable people the applicant can demonstrate knowledge of, and compliance with, Adsafe policies and recommended guidelines for such situations.   </w:t>
      </w:r>
      <w:r w:rsidR="00EB17FC" w:rsidRPr="00E80C54">
        <w:rPr>
          <w:rFonts w:ascii="Noto Sans" w:hAnsi="Noto Sans" w:cs="Noto Sans"/>
        </w:rPr>
        <w:t>(Please contact Adsafe directly if you need information on the policy and guidelines.)</w:t>
      </w:r>
    </w:p>
    <w:p w14:paraId="64D29E82" w14:textId="671835B7" w:rsidR="00553D3D" w:rsidRPr="0041661F" w:rsidRDefault="00553D3D" w:rsidP="00553D3D">
      <w:pPr>
        <w:framePr w:w="4748" w:h="628" w:hSpace="180" w:wrap="around" w:vAnchor="text" w:hAnchor="page" w:x="3554" w:y="323"/>
        <w:pBdr>
          <w:top w:val="single" w:sz="6" w:space="1" w:color="auto"/>
          <w:left w:val="single" w:sz="6" w:space="1" w:color="auto"/>
          <w:bottom w:val="single" w:sz="6" w:space="1" w:color="auto"/>
          <w:right w:val="single" w:sz="6" w:space="1" w:color="auto"/>
        </w:pBdr>
        <w:shd w:val="clear" w:color="auto" w:fill="FFFFFF" w:themeFill="background1"/>
        <w:rPr>
          <w:sz w:val="18"/>
          <w:szCs w:val="18"/>
        </w:rPr>
      </w:pPr>
    </w:p>
    <w:p w14:paraId="54F1D789" w14:textId="77777777" w:rsidR="00AF4810" w:rsidRPr="00E80C54" w:rsidRDefault="00AF4810" w:rsidP="00AF4810">
      <w:pPr>
        <w:rPr>
          <w:rFonts w:ascii="Noto Sans" w:hAnsi="Noto Sans" w:cs="Noto Sans"/>
          <w:b/>
          <w:bCs/>
          <w:szCs w:val="28"/>
          <w:u w:val="single"/>
        </w:rPr>
      </w:pPr>
    </w:p>
    <w:p w14:paraId="5CE68EAA" w14:textId="77777777" w:rsidR="00AF4810" w:rsidRPr="00E80C54" w:rsidRDefault="00AF4810" w:rsidP="00AF4810">
      <w:pPr>
        <w:rPr>
          <w:rFonts w:ascii="Noto Sans" w:hAnsi="Noto Sans" w:cs="Noto Sans"/>
          <w:b/>
          <w:bCs/>
          <w:szCs w:val="28"/>
          <w:u w:val="single"/>
        </w:rPr>
      </w:pPr>
    </w:p>
    <w:p w14:paraId="13FBFF2E" w14:textId="3CE4B7D3" w:rsidR="00AF4810" w:rsidRPr="00E80C54" w:rsidRDefault="0062577E" w:rsidP="00AF4810">
      <w:pPr>
        <w:ind w:firstLine="720"/>
        <w:jc w:val="both"/>
        <w:rPr>
          <w:rFonts w:ascii="Noto Sans" w:hAnsi="Noto Sans" w:cs="Noto Sans"/>
        </w:rPr>
      </w:pPr>
      <w:r w:rsidRPr="00E80C54">
        <w:rPr>
          <w:rFonts w:ascii="Noto Sans" w:hAnsi="Noto Sans" w:cs="Noto Sans"/>
        </w:rPr>
        <w:t>Signature:</w:t>
      </w:r>
      <w:r w:rsidR="0041661F">
        <w:rPr>
          <w:rFonts w:ascii="Noto Sans" w:hAnsi="Noto Sans" w:cs="Noto Sans"/>
        </w:rPr>
        <w:t xml:space="preserve"> </w:t>
      </w:r>
    </w:p>
    <w:p w14:paraId="45793F02" w14:textId="77777777" w:rsidR="00AF4810" w:rsidRPr="00E80C54" w:rsidRDefault="00AF4810" w:rsidP="00AF4810">
      <w:pPr>
        <w:rPr>
          <w:rFonts w:ascii="Noto Sans" w:hAnsi="Noto Sans" w:cs="Noto Sans"/>
          <w:b/>
          <w:bCs/>
          <w:szCs w:val="28"/>
          <w:u w:val="single"/>
        </w:rPr>
      </w:pPr>
    </w:p>
    <w:p w14:paraId="606CB8CA" w14:textId="1EC87F42" w:rsidR="0041661F" w:rsidRPr="0041661F" w:rsidRDefault="00C90E46" w:rsidP="00553D3D">
      <w:pPr>
        <w:framePr w:w="4041" w:h="334" w:hSpace="180" w:wrap="around" w:vAnchor="text" w:hAnchor="page" w:x="2981" w:y="282"/>
        <w:pBdr>
          <w:top w:val="single" w:sz="6" w:space="1" w:color="auto"/>
          <w:left w:val="single" w:sz="6" w:space="1" w:color="auto"/>
          <w:bottom w:val="single" w:sz="6" w:space="1" w:color="auto"/>
          <w:right w:val="single" w:sz="6" w:space="1" w:color="auto"/>
        </w:pBdr>
        <w:shd w:val="clear" w:color="auto" w:fill="FFFFFF" w:themeFill="background1"/>
        <w:rPr>
          <w:sz w:val="18"/>
          <w:szCs w:val="18"/>
        </w:rPr>
      </w:pPr>
      <w:r>
        <w:rPr>
          <w:sz w:val="18"/>
          <w:szCs w:val="18"/>
        </w:rPr>
        <w:fldChar w:fldCharType="begin">
          <w:ffData>
            <w:name w:val="Text125"/>
            <w:enabled/>
            <w:calcOnExit w:val="0"/>
            <w:textInput/>
          </w:ffData>
        </w:fldChar>
      </w:r>
      <w:bookmarkStart w:id="47" w:name="Text1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p w14:paraId="57730B83" w14:textId="77777777" w:rsidR="00AF4810" w:rsidRPr="00E80C54" w:rsidRDefault="00AF4810" w:rsidP="00AF4810">
      <w:pPr>
        <w:rPr>
          <w:rFonts w:ascii="Noto Sans" w:hAnsi="Noto Sans" w:cs="Noto Sans"/>
          <w:b/>
          <w:bCs/>
          <w:szCs w:val="28"/>
          <w:u w:val="single"/>
        </w:rPr>
      </w:pPr>
    </w:p>
    <w:p w14:paraId="738D8DFB" w14:textId="2D6CE9FA" w:rsidR="00AF4810" w:rsidRPr="00E80C54" w:rsidRDefault="00AF4810" w:rsidP="00AF4810">
      <w:pPr>
        <w:ind w:firstLine="720"/>
        <w:jc w:val="both"/>
        <w:rPr>
          <w:rFonts w:ascii="Noto Sans" w:hAnsi="Noto Sans" w:cs="Noto Sans"/>
        </w:rPr>
      </w:pPr>
      <w:r w:rsidRPr="00E80C54">
        <w:rPr>
          <w:rFonts w:ascii="Noto Sans" w:hAnsi="Noto Sans" w:cs="Noto Sans"/>
        </w:rPr>
        <w:t xml:space="preserve">Date: </w:t>
      </w:r>
    </w:p>
    <w:p w14:paraId="188CDDE2" w14:textId="77777777" w:rsidR="00AF4810" w:rsidRPr="00E80C54" w:rsidRDefault="00AF4810" w:rsidP="00AF4810">
      <w:pPr>
        <w:rPr>
          <w:rFonts w:ascii="Noto Sans" w:hAnsi="Noto Sans" w:cs="Noto Sans"/>
          <w:b/>
          <w:bCs/>
          <w:szCs w:val="28"/>
          <w:u w:val="single"/>
        </w:rPr>
      </w:pPr>
    </w:p>
    <w:p w14:paraId="35975B5E" w14:textId="7F339751" w:rsidR="00AF4810" w:rsidRDefault="00AF4810" w:rsidP="00320015">
      <w:pPr>
        <w:rPr>
          <w:rFonts w:ascii="Noto Sans" w:hAnsi="Noto Sans" w:cs="Noto Sans"/>
          <w:b/>
          <w:bCs/>
          <w:szCs w:val="28"/>
          <w:u w:val="single"/>
        </w:rPr>
      </w:pPr>
    </w:p>
    <w:p w14:paraId="79410751" w14:textId="243764C7" w:rsidR="00914809" w:rsidRDefault="00914809" w:rsidP="00320015">
      <w:pPr>
        <w:rPr>
          <w:rFonts w:ascii="Noto Sans" w:hAnsi="Noto Sans" w:cs="Noto Sans"/>
          <w:b/>
          <w:bCs/>
          <w:szCs w:val="28"/>
          <w:u w:val="single"/>
        </w:rPr>
      </w:pPr>
    </w:p>
    <w:p w14:paraId="7C21E228" w14:textId="3AEE1DC1" w:rsidR="00914809" w:rsidRDefault="00914809" w:rsidP="00320015">
      <w:pPr>
        <w:rPr>
          <w:rFonts w:ascii="Noto Sans" w:hAnsi="Noto Sans" w:cs="Noto Sans"/>
          <w:b/>
          <w:bCs/>
          <w:szCs w:val="28"/>
          <w:u w:val="single"/>
        </w:rPr>
      </w:pPr>
    </w:p>
    <w:p w14:paraId="5BF84D74" w14:textId="77777777" w:rsidR="00914809" w:rsidRPr="00E80C54" w:rsidRDefault="00914809" w:rsidP="00320015">
      <w:pPr>
        <w:rPr>
          <w:rFonts w:ascii="Noto Sans" w:hAnsi="Noto Sans" w:cs="Noto Sans"/>
          <w:b/>
          <w:bCs/>
          <w:szCs w:val="28"/>
          <w:u w:val="single"/>
        </w:rPr>
      </w:pPr>
    </w:p>
    <w:p w14:paraId="0A98F074" w14:textId="77777777" w:rsidR="00D93EA1" w:rsidRPr="0062577E" w:rsidRDefault="008046E2" w:rsidP="00D93EA1">
      <w:pPr>
        <w:pStyle w:val="Heading1"/>
        <w:rPr>
          <w:rFonts w:ascii="Advent Sans SPD" w:hAnsi="Advent Sans SPD" w:cs="Noto Sans"/>
          <w:u w:val="single"/>
        </w:rPr>
      </w:pPr>
      <w:r w:rsidRPr="0062577E">
        <w:rPr>
          <w:rFonts w:ascii="Advent Sans SPD" w:hAnsi="Advent Sans SPD" w:cs="Noto Sans"/>
        </w:rPr>
        <w:t>Appendices</w:t>
      </w:r>
    </w:p>
    <w:p w14:paraId="284D5AAC" w14:textId="77777777" w:rsidR="007624B4" w:rsidRPr="0024500C" w:rsidRDefault="007624B4" w:rsidP="001800D5">
      <w:pPr>
        <w:pStyle w:val="Heading2"/>
        <w:rPr>
          <w:rFonts w:ascii="Noto Sans" w:hAnsi="Noto Sans" w:cs="Noto Sans"/>
          <w:sz w:val="20"/>
          <w:szCs w:val="20"/>
        </w:rPr>
      </w:pPr>
      <w:r w:rsidRPr="0024500C">
        <w:rPr>
          <w:rFonts w:ascii="Noto Sans" w:hAnsi="Noto Sans" w:cs="Noto Sans"/>
          <w:sz w:val="20"/>
          <w:szCs w:val="20"/>
        </w:rPr>
        <w:t xml:space="preserve">SPD Strategic Focus Areas. </w:t>
      </w:r>
    </w:p>
    <w:p w14:paraId="3A9C4BBB" w14:textId="77777777" w:rsidR="007624B4" w:rsidRPr="0024500C" w:rsidRDefault="007624B4" w:rsidP="007624B4">
      <w:pPr>
        <w:rPr>
          <w:rFonts w:ascii="Noto Sans" w:hAnsi="Noto Sans" w:cs="Noto Sans"/>
          <w:sz w:val="20"/>
        </w:rPr>
      </w:pPr>
      <w:r w:rsidRPr="0024500C">
        <w:rPr>
          <w:rFonts w:ascii="Noto Sans" w:hAnsi="Noto Sans" w:cs="Noto Sans"/>
          <w:sz w:val="20"/>
        </w:rPr>
        <w:t xml:space="preserve">Below are the key Division strategic focus areas and their respective Big Rock strategies.  These will be helpful as you consider the alignment of your project application with the Division priorities. </w:t>
      </w:r>
    </w:p>
    <w:p w14:paraId="19121735" w14:textId="77777777" w:rsidR="007624B4" w:rsidRPr="0024500C" w:rsidRDefault="007624B4" w:rsidP="007624B4">
      <w:pPr>
        <w:rPr>
          <w:rFonts w:ascii="Noto Sans" w:hAnsi="Noto Sans" w:cs="Noto Sans"/>
          <w:sz w:val="20"/>
        </w:rPr>
      </w:pPr>
    </w:p>
    <w:p w14:paraId="661110A9" w14:textId="77777777" w:rsidR="007624B4" w:rsidRPr="0024500C" w:rsidRDefault="007624B4" w:rsidP="007624B4">
      <w:pPr>
        <w:pStyle w:val="Heading3"/>
        <w:rPr>
          <w:rFonts w:ascii="Noto Sans" w:hAnsi="Noto Sans" w:cs="Noto Sans"/>
          <w:sz w:val="20"/>
        </w:rPr>
      </w:pPr>
      <w:r w:rsidRPr="0024500C">
        <w:rPr>
          <w:rFonts w:ascii="Noto Sans" w:hAnsi="Noto Sans" w:cs="Noto Sans"/>
          <w:sz w:val="20"/>
        </w:rPr>
        <w:t xml:space="preserve">Discipleship (Refer to Leigh Rice for more information) </w:t>
      </w:r>
    </w:p>
    <w:p w14:paraId="37B91D61" w14:textId="77777777"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Strengthening Healthy Chu</w:t>
      </w:r>
      <w:r w:rsidR="009C37E3" w:rsidRPr="0024500C">
        <w:rPr>
          <w:rFonts w:ascii="Noto Sans" w:hAnsi="Noto Sans" w:cs="Noto Sans"/>
          <w:sz w:val="20"/>
        </w:rPr>
        <w:t>r</w:t>
      </w:r>
      <w:r w:rsidRPr="0024500C">
        <w:rPr>
          <w:rFonts w:ascii="Noto Sans" w:hAnsi="Noto Sans" w:cs="Noto Sans"/>
          <w:sz w:val="20"/>
        </w:rPr>
        <w:t>ches</w:t>
      </w:r>
    </w:p>
    <w:p w14:paraId="53A8E0FD" w14:textId="77777777"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Effective Training and Mobilisation</w:t>
      </w:r>
    </w:p>
    <w:p w14:paraId="10CC2015" w14:textId="77777777"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Invest in the next Generation</w:t>
      </w:r>
    </w:p>
    <w:p w14:paraId="01F774C3" w14:textId="77777777" w:rsidR="007624B4" w:rsidRPr="0024500C" w:rsidRDefault="007624B4" w:rsidP="007624B4">
      <w:pPr>
        <w:pStyle w:val="ListParagraph"/>
        <w:ind w:left="1440"/>
        <w:rPr>
          <w:rFonts w:ascii="Noto Sans" w:hAnsi="Noto Sans" w:cs="Noto Sans"/>
          <w:sz w:val="20"/>
        </w:rPr>
      </w:pPr>
    </w:p>
    <w:p w14:paraId="0D4719FC" w14:textId="4E8F55AB" w:rsidR="007624B4" w:rsidRPr="0024500C" w:rsidRDefault="007624B4" w:rsidP="007624B4">
      <w:pPr>
        <w:pStyle w:val="Heading3"/>
        <w:rPr>
          <w:rFonts w:ascii="Noto Sans" w:hAnsi="Noto Sans" w:cs="Noto Sans"/>
          <w:sz w:val="20"/>
        </w:rPr>
      </w:pPr>
      <w:r w:rsidRPr="0024500C">
        <w:rPr>
          <w:rFonts w:ascii="Noto Sans" w:hAnsi="Noto Sans" w:cs="Noto Sans"/>
          <w:sz w:val="20"/>
        </w:rPr>
        <w:t>Media (Refer to Brad Kemp for more information)</w:t>
      </w:r>
    </w:p>
    <w:p w14:paraId="7BBC946A" w14:textId="77777777"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 xml:space="preserve">Develop content and infrastructure so that HopeChannel TV/Faith FM/Hope Radio/HopeChannel.com though partnerships with each Union, become a significant source of new contacts for Local Churches.  </w:t>
      </w:r>
    </w:p>
    <w:p w14:paraId="0C969C5D" w14:textId="6BD650C4"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 xml:space="preserve">Equip and resource members to be part of personal disciple making activities by using new and existing content and new software tools.  </w:t>
      </w:r>
    </w:p>
    <w:p w14:paraId="08F95BB4" w14:textId="77777777" w:rsidR="007624B4" w:rsidRPr="0024500C" w:rsidRDefault="007624B4" w:rsidP="007624B4">
      <w:pPr>
        <w:pStyle w:val="ListParagraph"/>
        <w:numPr>
          <w:ilvl w:val="0"/>
          <w:numId w:val="27"/>
        </w:numPr>
        <w:rPr>
          <w:rFonts w:ascii="Noto Sans" w:hAnsi="Noto Sans" w:cs="Noto Sans"/>
          <w:sz w:val="20"/>
        </w:rPr>
      </w:pPr>
      <w:r w:rsidRPr="0024500C">
        <w:rPr>
          <w:rFonts w:ascii="Noto Sans" w:hAnsi="Noto Sans" w:cs="Noto Sans"/>
          <w:sz w:val="20"/>
        </w:rPr>
        <w:t xml:space="preserve">Build the brand equity and public perception of the Seventh-day Adventist Church - particularly focusing on Australia and New Zealand.   </w:t>
      </w:r>
    </w:p>
    <w:p w14:paraId="613FB98B" w14:textId="77777777" w:rsidR="007624B4" w:rsidRPr="0024500C" w:rsidRDefault="007624B4" w:rsidP="007624B4">
      <w:pPr>
        <w:pStyle w:val="ListParagraph"/>
        <w:ind w:left="1440"/>
        <w:rPr>
          <w:rFonts w:ascii="Noto Sans" w:hAnsi="Noto Sans" w:cs="Noto Sans"/>
          <w:sz w:val="20"/>
        </w:rPr>
      </w:pPr>
    </w:p>
    <w:p w14:paraId="64BDE954" w14:textId="77777777" w:rsidR="007624B4" w:rsidRPr="0024500C" w:rsidRDefault="007624B4" w:rsidP="007624B4">
      <w:pPr>
        <w:pStyle w:val="Heading3"/>
        <w:rPr>
          <w:rFonts w:ascii="Noto Sans" w:hAnsi="Noto Sans" w:cs="Noto Sans"/>
          <w:sz w:val="20"/>
        </w:rPr>
      </w:pPr>
      <w:r w:rsidRPr="0024500C">
        <w:rPr>
          <w:rFonts w:ascii="Noto Sans" w:hAnsi="Noto Sans" w:cs="Noto Sans"/>
          <w:sz w:val="20"/>
        </w:rPr>
        <w:t>Health (Refer to Geraldine</w:t>
      </w:r>
      <w:r w:rsidR="009C37E3" w:rsidRPr="0024500C">
        <w:rPr>
          <w:rFonts w:ascii="Noto Sans" w:hAnsi="Noto Sans" w:cs="Noto Sans"/>
          <w:sz w:val="20"/>
        </w:rPr>
        <w:t xml:space="preserve"> Przybylko</w:t>
      </w:r>
      <w:r w:rsidRPr="0024500C">
        <w:rPr>
          <w:rFonts w:ascii="Noto Sans" w:hAnsi="Noto Sans" w:cs="Noto Sans"/>
          <w:sz w:val="20"/>
        </w:rPr>
        <w:t xml:space="preserve"> for information) </w:t>
      </w:r>
    </w:p>
    <w:p w14:paraId="64AD2191"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 xml:space="preserve">Promote the Health message to Leadership and Church through the Live More project. </w:t>
      </w:r>
    </w:p>
    <w:p w14:paraId="60EDA0A6"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 xml:space="preserve">Create a blended ministry Discipleship movement. </w:t>
      </w:r>
    </w:p>
    <w:p w14:paraId="1738EC81"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lastRenderedPageBreak/>
        <w:t xml:space="preserve">Build a branded Digital ecosystem that educates, inspires and promotes our Adventist Health philosophy. </w:t>
      </w:r>
    </w:p>
    <w:p w14:paraId="7DD5CF6D"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Create advocates for Adventist Health philosophy and grow the Adventist Health Network.</w:t>
      </w:r>
    </w:p>
    <w:p w14:paraId="0E837C24" w14:textId="77777777" w:rsidR="007624B4" w:rsidRPr="0024500C" w:rsidRDefault="007624B4" w:rsidP="007624B4">
      <w:pPr>
        <w:rPr>
          <w:rFonts w:ascii="Noto Sans" w:hAnsi="Noto Sans" w:cs="Noto Sans"/>
          <w:sz w:val="20"/>
        </w:rPr>
      </w:pPr>
    </w:p>
    <w:p w14:paraId="653E2826" w14:textId="17E572A1" w:rsidR="007624B4" w:rsidRPr="0024500C" w:rsidRDefault="007624B4" w:rsidP="007624B4">
      <w:pPr>
        <w:pStyle w:val="Heading3"/>
        <w:rPr>
          <w:rFonts w:ascii="Noto Sans" w:hAnsi="Noto Sans" w:cs="Noto Sans"/>
          <w:sz w:val="20"/>
        </w:rPr>
      </w:pPr>
      <w:r w:rsidRPr="0024500C">
        <w:rPr>
          <w:rFonts w:ascii="Noto Sans" w:hAnsi="Noto Sans" w:cs="Noto Sans"/>
          <w:sz w:val="20"/>
        </w:rPr>
        <w:t xml:space="preserve">Mission to Cities (Refer to Wayne Krause for more information) </w:t>
      </w:r>
    </w:p>
    <w:p w14:paraId="1C97270D"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 xml:space="preserve">Research for and Validation of initiatives/projects. </w:t>
      </w:r>
    </w:p>
    <w:p w14:paraId="6DC1F11E"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Resource mission volunteerism.</w:t>
      </w:r>
    </w:p>
    <w:p w14:paraId="444BEC1B" w14:textId="77777777" w:rsidR="007624B4" w:rsidRPr="0024500C" w:rsidRDefault="007624B4" w:rsidP="007624B4">
      <w:pPr>
        <w:pStyle w:val="ListParagraph"/>
        <w:numPr>
          <w:ilvl w:val="0"/>
          <w:numId w:val="28"/>
        </w:numPr>
        <w:rPr>
          <w:rFonts w:ascii="Noto Sans" w:hAnsi="Noto Sans" w:cs="Noto Sans"/>
          <w:sz w:val="20"/>
        </w:rPr>
      </w:pPr>
      <w:r w:rsidRPr="0024500C">
        <w:rPr>
          <w:rFonts w:ascii="Noto Sans" w:hAnsi="Noto Sans" w:cs="Noto Sans"/>
          <w:sz w:val="20"/>
        </w:rPr>
        <w:t xml:space="preserve">Develop streams of discipleship/church planting initiatives that come from the above. </w:t>
      </w:r>
    </w:p>
    <w:p w14:paraId="2FADAA57" w14:textId="77777777" w:rsidR="007624B4" w:rsidRPr="00E80C54" w:rsidRDefault="007624B4" w:rsidP="007624B4">
      <w:pPr>
        <w:rPr>
          <w:rFonts w:ascii="Noto Sans" w:hAnsi="Noto Sans" w:cs="Noto Sans"/>
        </w:rPr>
      </w:pPr>
    </w:p>
    <w:p w14:paraId="346C9FFA" w14:textId="77777777" w:rsidR="001800D5" w:rsidRPr="00E80C54" w:rsidRDefault="001800D5" w:rsidP="00320015">
      <w:pPr>
        <w:rPr>
          <w:rFonts w:ascii="Noto Sans" w:hAnsi="Noto Sans" w:cs="Noto Sans"/>
          <w:b/>
          <w:bCs/>
          <w:szCs w:val="28"/>
          <w:u w:val="single"/>
        </w:rPr>
      </w:pPr>
    </w:p>
    <w:sectPr w:rsidR="001800D5" w:rsidRPr="00E80C54" w:rsidSect="00F21520">
      <w:headerReference w:type="even" r:id="rId10"/>
      <w:headerReference w:type="default" r:id="rId11"/>
      <w:footerReference w:type="even" r:id="rId12"/>
      <w:footerReference w:type="default" r:id="rId13"/>
      <w:headerReference w:type="first" r:id="rId14"/>
      <w:footerReference w:type="first" r:id="rId15"/>
      <w:pgSz w:w="16840" w:h="11901" w:orient="landscape" w:code="9"/>
      <w:pgMar w:top="403" w:right="1555" w:bottom="734" w:left="1368" w:header="85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3941" w14:textId="77777777" w:rsidR="00D20052" w:rsidRDefault="00D20052">
      <w:r>
        <w:separator/>
      </w:r>
    </w:p>
  </w:endnote>
  <w:endnote w:type="continuationSeparator" w:id="0">
    <w:p w14:paraId="40902D0A" w14:textId="77777777" w:rsidR="00D20052" w:rsidRDefault="00D2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001F" w:usb2="08000029" w:usb3="00000000" w:csb0="00000001" w:csb1="00000000"/>
  </w:font>
  <w:font w:name="Advent Sans SPD">
    <w:panose1 w:val="00000000000000000000"/>
    <w:charset w:val="00"/>
    <w:family w:val="auto"/>
    <w:notTrueType/>
    <w:pitch w:val="variable"/>
    <w:sig w:usb0="E00002FF" w:usb1="0000000B" w:usb2="00000001" w:usb3="00000000" w:csb0="0000019F" w:csb1="00000000"/>
  </w:font>
  <w:font w:name="Noto Sans Light">
    <w:panose1 w:val="020B04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B66A" w14:textId="77777777" w:rsidR="00A77058" w:rsidRDefault="00A77058" w:rsidP="002317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9B0D7" w14:textId="77777777" w:rsidR="00A77058" w:rsidRDefault="00A77058" w:rsidP="00231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948531"/>
      <w:docPartObj>
        <w:docPartGallery w:val="Page Numbers (Bottom of Page)"/>
        <w:docPartUnique/>
      </w:docPartObj>
    </w:sdtPr>
    <w:sdtEndPr>
      <w:rPr>
        <w:rStyle w:val="PageNumber"/>
      </w:rPr>
    </w:sdtEndPr>
    <w:sdtContent>
      <w:p w14:paraId="7058F655" w14:textId="5E7F575F" w:rsidR="0023176B" w:rsidRDefault="0023176B" w:rsidP="00182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F7F069" w14:textId="77777777" w:rsidR="0023176B" w:rsidRPr="00A8618E" w:rsidRDefault="0023176B" w:rsidP="0023176B">
    <w:pPr>
      <w:pStyle w:val="Header"/>
      <w:framePr w:w="14828" w:h="357" w:hRule="exact" w:wrap="around" w:vAnchor="text" w:hAnchor="page" w:x="1201" w:y="47"/>
      <w:ind w:right="360"/>
      <w:rPr>
        <w:rFonts w:ascii="Noto Sans" w:hAnsi="Noto Sans" w:cs="Noto Sans"/>
        <w:lang w:val="en-US"/>
      </w:rPr>
    </w:pPr>
    <w:r>
      <w:rPr>
        <w:rFonts w:ascii="Noto Sans" w:hAnsi="Noto Sans" w:cs="Noto Sans"/>
        <w:noProof/>
        <w:lang w:val="en-US"/>
      </w:rPr>
      <w:drawing>
        <wp:anchor distT="0" distB="0" distL="114300" distR="114300" simplePos="0" relativeHeight="251660288" behindDoc="1" locked="0" layoutInCell="1" allowOverlap="1" wp14:anchorId="02CEB5E1" wp14:editId="4F242206">
          <wp:simplePos x="0" y="0"/>
          <wp:positionH relativeFrom="column">
            <wp:posOffset>4121</wp:posOffset>
          </wp:positionH>
          <wp:positionV relativeFrom="paragraph">
            <wp:posOffset>19050</wp:posOffset>
          </wp:positionV>
          <wp:extent cx="170883" cy="170883"/>
          <wp:effectExtent l="0" t="0" r="0" b="0"/>
          <wp:wrapNone/>
          <wp:docPr id="6" name="Picture 6"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D-Flame-RGB.png"/>
                  <pic:cNvPicPr/>
                </pic:nvPicPr>
                <pic:blipFill>
                  <a:blip r:embed="rId1">
                    <a:extLst>
                      <a:ext uri="{28A0092B-C50C-407E-A947-70E740481C1C}">
                        <a14:useLocalDpi xmlns:a14="http://schemas.microsoft.com/office/drawing/2010/main" val="0"/>
                      </a:ext>
                    </a:extLst>
                  </a:blip>
                  <a:stretch>
                    <a:fillRect/>
                  </a:stretch>
                </pic:blipFill>
                <pic:spPr>
                  <a:xfrm>
                    <a:off x="0" y="0"/>
                    <a:ext cx="170883" cy="170883"/>
                  </a:xfrm>
                  <a:prstGeom prst="rect">
                    <a:avLst/>
                  </a:prstGeom>
                </pic:spPr>
              </pic:pic>
            </a:graphicData>
          </a:graphic>
          <wp14:sizeRelH relativeFrom="page">
            <wp14:pctWidth>0</wp14:pctWidth>
          </wp14:sizeRelH>
          <wp14:sizeRelV relativeFrom="page">
            <wp14:pctHeight>0</wp14:pctHeight>
          </wp14:sizeRelV>
        </wp:anchor>
      </w:drawing>
    </w:r>
    <w:r>
      <w:rPr>
        <w:rFonts w:ascii="Noto Sans" w:hAnsi="Noto Sans" w:cs="Noto Sans"/>
        <w:lang w:val="en-US"/>
      </w:rPr>
      <w:t xml:space="preserve">       </w:t>
    </w:r>
    <w:r w:rsidRPr="00A8618E">
      <w:rPr>
        <w:rFonts w:ascii="Noto Sans" w:hAnsi="Noto Sans" w:cs="Noto Sans"/>
        <w:lang w:val="en-US"/>
      </w:rPr>
      <w:t>2020/21 SPD PROJECT FUNDING APPLICATION</w:t>
    </w:r>
  </w:p>
  <w:p w14:paraId="132A8A54" w14:textId="2F2B565C" w:rsidR="00A77058" w:rsidRPr="00665D03" w:rsidRDefault="00A77058" w:rsidP="0023176B">
    <w:pPr>
      <w:pStyle w:val="Footer"/>
      <w:framePr w:w="14828" w:h="357" w:hRule="exact" w:wrap="around" w:vAnchor="text" w:hAnchor="page" w:x="1201" w:y="47"/>
      <w:rPr>
        <w:rStyle w:val="PageNumber"/>
        <w:rFonts w:ascii="Arial Narrow" w:hAnsi="Arial Narrow"/>
        <w:sz w:val="11"/>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1860" w14:textId="77777777" w:rsidR="00DD1FBC" w:rsidRDefault="00DD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CE7A" w14:textId="77777777" w:rsidR="00D20052" w:rsidRDefault="00D20052">
      <w:r>
        <w:separator/>
      </w:r>
    </w:p>
  </w:footnote>
  <w:footnote w:type="continuationSeparator" w:id="0">
    <w:p w14:paraId="1BF6AA0F" w14:textId="77777777" w:rsidR="00D20052" w:rsidRDefault="00D2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8AE4" w14:textId="77777777" w:rsidR="00751A9A" w:rsidRDefault="0075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7AC5" w14:textId="77777777" w:rsidR="0023176B" w:rsidRDefault="0023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65A" w14:textId="77777777" w:rsidR="00751A9A" w:rsidRDefault="0075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D84"/>
    <w:multiLevelType w:val="hybridMultilevel"/>
    <w:tmpl w:val="0FAECF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D16D6"/>
    <w:multiLevelType w:val="hybridMultilevel"/>
    <w:tmpl w:val="836AF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548B3"/>
    <w:multiLevelType w:val="multilevel"/>
    <w:tmpl w:val="D18A2F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54327B"/>
    <w:multiLevelType w:val="multilevel"/>
    <w:tmpl w:val="8D6E2E10"/>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4" w15:restartNumberingAfterBreak="0">
    <w:nsid w:val="17C21AF0"/>
    <w:multiLevelType w:val="hybridMultilevel"/>
    <w:tmpl w:val="5866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97558"/>
    <w:multiLevelType w:val="hybridMultilevel"/>
    <w:tmpl w:val="0D46B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143CEA"/>
    <w:multiLevelType w:val="multilevel"/>
    <w:tmpl w:val="231E8C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934918"/>
    <w:multiLevelType w:val="multilevel"/>
    <w:tmpl w:val="AB5ED32C"/>
    <w:lvl w:ilvl="0">
      <w:start w:val="2"/>
      <w:numFmt w:val="decimal"/>
      <w:pStyle w:val="Bulletpoint"/>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255126E"/>
    <w:multiLevelType w:val="multilevel"/>
    <w:tmpl w:val="8D54740E"/>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9" w15:restartNumberingAfterBreak="0">
    <w:nsid w:val="351E04D8"/>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C5EC1"/>
    <w:multiLevelType w:val="multilevel"/>
    <w:tmpl w:val="D6B0C23C"/>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1B6B9E"/>
    <w:multiLevelType w:val="multilevel"/>
    <w:tmpl w:val="321E1F54"/>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13" w15:restartNumberingAfterBreak="0">
    <w:nsid w:val="3E9B703F"/>
    <w:multiLevelType w:val="multilevel"/>
    <w:tmpl w:val="99980C8A"/>
    <w:lvl w:ilvl="0">
      <w:start w:val="2"/>
      <w:numFmt w:val="none"/>
      <w:lvlText w:val="4.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4" w15:restartNumberingAfterBreak="0">
    <w:nsid w:val="3FE14CD6"/>
    <w:multiLevelType w:val="multilevel"/>
    <w:tmpl w:val="E766C5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3DF71B3"/>
    <w:multiLevelType w:val="multilevel"/>
    <w:tmpl w:val="683068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Heading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7ED22C4"/>
    <w:multiLevelType w:val="multilevel"/>
    <w:tmpl w:val="2550C900"/>
    <w:lvl w:ilvl="0">
      <w:start w:val="2"/>
      <w:numFmt w:val="decimal"/>
      <w:lvlText w:val="%1.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4D8115A9"/>
    <w:multiLevelType w:val="hybridMultilevel"/>
    <w:tmpl w:val="77067C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034288B"/>
    <w:multiLevelType w:val="multilevel"/>
    <w:tmpl w:val="F3FE0A2E"/>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9" w15:restartNumberingAfterBreak="0">
    <w:nsid w:val="52280FDF"/>
    <w:multiLevelType w:val="hybridMultilevel"/>
    <w:tmpl w:val="167AA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C131D"/>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53003F"/>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5A776A3"/>
    <w:multiLevelType w:val="hybridMultilevel"/>
    <w:tmpl w:val="50B6DA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FF0939"/>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AE0084"/>
    <w:multiLevelType w:val="hybridMultilevel"/>
    <w:tmpl w:val="F9467B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B1A54"/>
    <w:multiLevelType w:val="hybridMultilevel"/>
    <w:tmpl w:val="CA665D94"/>
    <w:lvl w:ilvl="0" w:tplc="5C1AB57C">
      <w:start w:val="1"/>
      <w:numFmt w:val="bullet"/>
      <w:pStyle w:val="Bulletpoint-las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D5C09F3"/>
    <w:multiLevelType w:val="multilevel"/>
    <w:tmpl w:val="255A7290"/>
    <w:lvl w:ilvl="0">
      <w:start w:val="2"/>
      <w:numFmt w:val="none"/>
      <w:lvlText w:val="2.3"/>
      <w:lvlJc w:val="left"/>
      <w:pPr>
        <w:tabs>
          <w:tab w:val="num" w:pos="720"/>
        </w:tabs>
        <w:ind w:left="720" w:hanging="720"/>
      </w:pPr>
      <w:rPr>
        <w:rFonts w:ascii="Arial Narrow" w:hAnsi="Arial Narrow" w:hint="default"/>
        <w:b/>
        <w:i w:val="0"/>
        <w:sz w:val="24"/>
        <w:szCs w:val="24"/>
      </w:rPr>
    </w:lvl>
    <w:lvl w:ilvl="1">
      <w:start w:val="2"/>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FA405CF"/>
    <w:multiLevelType w:val="hybridMultilevel"/>
    <w:tmpl w:val="1F1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5"/>
  </w:num>
  <w:num w:numId="4">
    <w:abstractNumId w:val="11"/>
  </w:num>
  <w:num w:numId="5">
    <w:abstractNumId w:val="14"/>
  </w:num>
  <w:num w:numId="6">
    <w:abstractNumId w:val="6"/>
  </w:num>
  <w:num w:numId="7">
    <w:abstractNumId w:val="18"/>
  </w:num>
  <w:num w:numId="8">
    <w:abstractNumId w:val="26"/>
  </w:num>
  <w:num w:numId="9">
    <w:abstractNumId w:val="13"/>
  </w:num>
  <w:num w:numId="10">
    <w:abstractNumId w:val="9"/>
  </w:num>
  <w:num w:numId="11">
    <w:abstractNumId w:val="24"/>
  </w:num>
  <w:num w:numId="12">
    <w:abstractNumId w:val="17"/>
  </w:num>
  <w:num w:numId="13">
    <w:abstractNumId w:val="3"/>
  </w:num>
  <w:num w:numId="14">
    <w:abstractNumId w:val="8"/>
  </w:num>
  <w:num w:numId="15">
    <w:abstractNumId w:val="16"/>
  </w:num>
  <w:num w:numId="16">
    <w:abstractNumId w:val="23"/>
  </w:num>
  <w:num w:numId="17">
    <w:abstractNumId w:val="2"/>
  </w:num>
  <w:num w:numId="18">
    <w:abstractNumId w:val="20"/>
  </w:num>
  <w:num w:numId="19">
    <w:abstractNumId w:val="21"/>
  </w:num>
  <w:num w:numId="20">
    <w:abstractNumId w:val="22"/>
  </w:num>
  <w:num w:numId="21">
    <w:abstractNumId w:val="12"/>
  </w:num>
  <w:num w:numId="22">
    <w:abstractNumId w:val="10"/>
  </w:num>
  <w:num w:numId="23">
    <w:abstractNumId w:val="19"/>
  </w:num>
  <w:num w:numId="24">
    <w:abstractNumId w:val="1"/>
  </w:num>
  <w:num w:numId="25">
    <w:abstractNumId w:val="12"/>
  </w:num>
  <w:num w:numId="26">
    <w:abstractNumId w:val="12"/>
  </w:num>
  <w:num w:numId="27">
    <w:abstractNumId w:val="5"/>
  </w:num>
  <w:num w:numId="28">
    <w:abstractNumId w:val="0"/>
  </w:num>
  <w:num w:numId="29">
    <w:abstractNumId w:val="4"/>
  </w:num>
  <w:num w:numId="30">
    <w:abstractNumId w:val="12"/>
  </w:num>
  <w:num w:numId="31">
    <w:abstractNumId w:val="12"/>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15"/>
    <w:rsid w:val="00002FF2"/>
    <w:rsid w:val="00005132"/>
    <w:rsid w:val="00006B57"/>
    <w:rsid w:val="0000769D"/>
    <w:rsid w:val="00014F76"/>
    <w:rsid w:val="00016C25"/>
    <w:rsid w:val="00020759"/>
    <w:rsid w:val="00021D91"/>
    <w:rsid w:val="00027257"/>
    <w:rsid w:val="00027F95"/>
    <w:rsid w:val="00032FEA"/>
    <w:rsid w:val="000334CC"/>
    <w:rsid w:val="00041A0E"/>
    <w:rsid w:val="000420FA"/>
    <w:rsid w:val="00043F1C"/>
    <w:rsid w:val="00044CEA"/>
    <w:rsid w:val="00047E52"/>
    <w:rsid w:val="0005273B"/>
    <w:rsid w:val="00052EFF"/>
    <w:rsid w:val="00061774"/>
    <w:rsid w:val="00063EA2"/>
    <w:rsid w:val="00073B3F"/>
    <w:rsid w:val="00080117"/>
    <w:rsid w:val="00080B64"/>
    <w:rsid w:val="00081270"/>
    <w:rsid w:val="00082651"/>
    <w:rsid w:val="00083366"/>
    <w:rsid w:val="00085C90"/>
    <w:rsid w:val="00097914"/>
    <w:rsid w:val="0009795F"/>
    <w:rsid w:val="000A3A29"/>
    <w:rsid w:val="000B27CA"/>
    <w:rsid w:val="000B55DF"/>
    <w:rsid w:val="000B6156"/>
    <w:rsid w:val="000C163F"/>
    <w:rsid w:val="000C7F33"/>
    <w:rsid w:val="000C7F9A"/>
    <w:rsid w:val="000D0F16"/>
    <w:rsid w:val="000D43BC"/>
    <w:rsid w:val="000E3541"/>
    <w:rsid w:val="000E63E5"/>
    <w:rsid w:val="000E78AA"/>
    <w:rsid w:val="000F1A00"/>
    <w:rsid w:val="000F360A"/>
    <w:rsid w:val="000F640E"/>
    <w:rsid w:val="000F75CE"/>
    <w:rsid w:val="00101622"/>
    <w:rsid w:val="00104106"/>
    <w:rsid w:val="00104C40"/>
    <w:rsid w:val="0010500E"/>
    <w:rsid w:val="001104B6"/>
    <w:rsid w:val="00113DC3"/>
    <w:rsid w:val="00114290"/>
    <w:rsid w:val="00127295"/>
    <w:rsid w:val="00132971"/>
    <w:rsid w:val="00133843"/>
    <w:rsid w:val="00136268"/>
    <w:rsid w:val="00136A9A"/>
    <w:rsid w:val="00136EFB"/>
    <w:rsid w:val="0014123D"/>
    <w:rsid w:val="00142D71"/>
    <w:rsid w:val="001451A0"/>
    <w:rsid w:val="00152C0C"/>
    <w:rsid w:val="00160DFD"/>
    <w:rsid w:val="0016343E"/>
    <w:rsid w:val="00167B59"/>
    <w:rsid w:val="00171FB8"/>
    <w:rsid w:val="00172787"/>
    <w:rsid w:val="00177B47"/>
    <w:rsid w:val="00177BE4"/>
    <w:rsid w:val="001800D5"/>
    <w:rsid w:val="00183F27"/>
    <w:rsid w:val="00183FD9"/>
    <w:rsid w:val="0018555A"/>
    <w:rsid w:val="00185677"/>
    <w:rsid w:val="001901C8"/>
    <w:rsid w:val="00191532"/>
    <w:rsid w:val="001920F0"/>
    <w:rsid w:val="00196A06"/>
    <w:rsid w:val="00197A24"/>
    <w:rsid w:val="001A0717"/>
    <w:rsid w:val="001A19EC"/>
    <w:rsid w:val="001A302A"/>
    <w:rsid w:val="001A4481"/>
    <w:rsid w:val="001B2E3A"/>
    <w:rsid w:val="001C2798"/>
    <w:rsid w:val="001C2D8B"/>
    <w:rsid w:val="001C7943"/>
    <w:rsid w:val="001D41E2"/>
    <w:rsid w:val="001E27DF"/>
    <w:rsid w:val="001E2CA4"/>
    <w:rsid w:val="001F3F40"/>
    <w:rsid w:val="00202566"/>
    <w:rsid w:val="00213B64"/>
    <w:rsid w:val="002162CA"/>
    <w:rsid w:val="002215CD"/>
    <w:rsid w:val="002233F1"/>
    <w:rsid w:val="00224264"/>
    <w:rsid w:val="00230D2B"/>
    <w:rsid w:val="0023176B"/>
    <w:rsid w:val="00231BC6"/>
    <w:rsid w:val="00231C5A"/>
    <w:rsid w:val="00232D1A"/>
    <w:rsid w:val="00235F57"/>
    <w:rsid w:val="0024500C"/>
    <w:rsid w:val="00253299"/>
    <w:rsid w:val="00253731"/>
    <w:rsid w:val="00253D2C"/>
    <w:rsid w:val="00254C1A"/>
    <w:rsid w:val="002550C1"/>
    <w:rsid w:val="00256D53"/>
    <w:rsid w:val="00256EB9"/>
    <w:rsid w:val="00257EAC"/>
    <w:rsid w:val="00263ED2"/>
    <w:rsid w:val="002643A9"/>
    <w:rsid w:val="002655F0"/>
    <w:rsid w:val="002665B2"/>
    <w:rsid w:val="00273FA9"/>
    <w:rsid w:val="002759A0"/>
    <w:rsid w:val="002822F6"/>
    <w:rsid w:val="00284464"/>
    <w:rsid w:val="00287162"/>
    <w:rsid w:val="002921A9"/>
    <w:rsid w:val="00295F29"/>
    <w:rsid w:val="00297F59"/>
    <w:rsid w:val="002A09FB"/>
    <w:rsid w:val="002A48F2"/>
    <w:rsid w:val="002A53AB"/>
    <w:rsid w:val="002B0136"/>
    <w:rsid w:val="002B32B2"/>
    <w:rsid w:val="002B3F72"/>
    <w:rsid w:val="002B4E78"/>
    <w:rsid w:val="002B5707"/>
    <w:rsid w:val="002B62A8"/>
    <w:rsid w:val="002C0A0A"/>
    <w:rsid w:val="002C2608"/>
    <w:rsid w:val="002C2A2F"/>
    <w:rsid w:val="002D04D2"/>
    <w:rsid w:val="002D103C"/>
    <w:rsid w:val="002D1AC0"/>
    <w:rsid w:val="002D60AF"/>
    <w:rsid w:val="002D7191"/>
    <w:rsid w:val="002E02E2"/>
    <w:rsid w:val="002E0797"/>
    <w:rsid w:val="002E25C0"/>
    <w:rsid w:val="002E28E2"/>
    <w:rsid w:val="002E2C8D"/>
    <w:rsid w:val="002E3DA1"/>
    <w:rsid w:val="002E5F81"/>
    <w:rsid w:val="002E67B8"/>
    <w:rsid w:val="002F4B02"/>
    <w:rsid w:val="002F645C"/>
    <w:rsid w:val="00300938"/>
    <w:rsid w:val="00302716"/>
    <w:rsid w:val="00302F62"/>
    <w:rsid w:val="00307B0C"/>
    <w:rsid w:val="00317503"/>
    <w:rsid w:val="00320015"/>
    <w:rsid w:val="0033504B"/>
    <w:rsid w:val="003421B5"/>
    <w:rsid w:val="003429D2"/>
    <w:rsid w:val="00344EA1"/>
    <w:rsid w:val="00346FFB"/>
    <w:rsid w:val="00351E0F"/>
    <w:rsid w:val="00352656"/>
    <w:rsid w:val="003568AB"/>
    <w:rsid w:val="00363183"/>
    <w:rsid w:val="0036447A"/>
    <w:rsid w:val="00373DE0"/>
    <w:rsid w:val="00374A7B"/>
    <w:rsid w:val="003770E1"/>
    <w:rsid w:val="00381736"/>
    <w:rsid w:val="00382205"/>
    <w:rsid w:val="00385E19"/>
    <w:rsid w:val="0038685B"/>
    <w:rsid w:val="00390439"/>
    <w:rsid w:val="0039595B"/>
    <w:rsid w:val="003A116B"/>
    <w:rsid w:val="003A1CA7"/>
    <w:rsid w:val="003A2795"/>
    <w:rsid w:val="003A5A72"/>
    <w:rsid w:val="003A6647"/>
    <w:rsid w:val="003A7043"/>
    <w:rsid w:val="003B038A"/>
    <w:rsid w:val="003C20BB"/>
    <w:rsid w:val="003C23AA"/>
    <w:rsid w:val="003D00AD"/>
    <w:rsid w:val="003D385A"/>
    <w:rsid w:val="003D563E"/>
    <w:rsid w:val="003D5B2E"/>
    <w:rsid w:val="003D667C"/>
    <w:rsid w:val="003D7AF7"/>
    <w:rsid w:val="003E2482"/>
    <w:rsid w:val="003E2F72"/>
    <w:rsid w:val="003F351E"/>
    <w:rsid w:val="003F4845"/>
    <w:rsid w:val="003F6B8D"/>
    <w:rsid w:val="0040167F"/>
    <w:rsid w:val="0040210C"/>
    <w:rsid w:val="004123E6"/>
    <w:rsid w:val="004131B1"/>
    <w:rsid w:val="00413719"/>
    <w:rsid w:val="00413A21"/>
    <w:rsid w:val="00413EF9"/>
    <w:rsid w:val="0041403E"/>
    <w:rsid w:val="00414A5C"/>
    <w:rsid w:val="00415AD3"/>
    <w:rsid w:val="0041661F"/>
    <w:rsid w:val="004213CB"/>
    <w:rsid w:val="00421C2C"/>
    <w:rsid w:val="00424794"/>
    <w:rsid w:val="00431A71"/>
    <w:rsid w:val="00437B4A"/>
    <w:rsid w:val="00451327"/>
    <w:rsid w:val="00453EB7"/>
    <w:rsid w:val="00460B36"/>
    <w:rsid w:val="00463712"/>
    <w:rsid w:val="00464268"/>
    <w:rsid w:val="00465E4E"/>
    <w:rsid w:val="00466BFF"/>
    <w:rsid w:val="0047010F"/>
    <w:rsid w:val="0047063E"/>
    <w:rsid w:val="00476173"/>
    <w:rsid w:val="0047790D"/>
    <w:rsid w:val="00477999"/>
    <w:rsid w:val="00492D2E"/>
    <w:rsid w:val="0049372F"/>
    <w:rsid w:val="0049694C"/>
    <w:rsid w:val="004970CD"/>
    <w:rsid w:val="004A576F"/>
    <w:rsid w:val="004A590C"/>
    <w:rsid w:val="004B14A3"/>
    <w:rsid w:val="004B36FF"/>
    <w:rsid w:val="004B57CC"/>
    <w:rsid w:val="004C1BB3"/>
    <w:rsid w:val="004C3DC4"/>
    <w:rsid w:val="004D31E2"/>
    <w:rsid w:val="004E3B4C"/>
    <w:rsid w:val="004F33AC"/>
    <w:rsid w:val="004F46DF"/>
    <w:rsid w:val="004F7D8A"/>
    <w:rsid w:val="00500DC1"/>
    <w:rsid w:val="00503496"/>
    <w:rsid w:val="00506862"/>
    <w:rsid w:val="00506E29"/>
    <w:rsid w:val="00510FAC"/>
    <w:rsid w:val="005128EB"/>
    <w:rsid w:val="00522BE9"/>
    <w:rsid w:val="0052426E"/>
    <w:rsid w:val="00525F3A"/>
    <w:rsid w:val="00534008"/>
    <w:rsid w:val="005354AB"/>
    <w:rsid w:val="00535CC2"/>
    <w:rsid w:val="00537302"/>
    <w:rsid w:val="00537BC6"/>
    <w:rsid w:val="00545A39"/>
    <w:rsid w:val="00550A86"/>
    <w:rsid w:val="00553D3D"/>
    <w:rsid w:val="005548D0"/>
    <w:rsid w:val="00554A20"/>
    <w:rsid w:val="005562C8"/>
    <w:rsid w:val="00556328"/>
    <w:rsid w:val="00560840"/>
    <w:rsid w:val="00563A0E"/>
    <w:rsid w:val="005661C9"/>
    <w:rsid w:val="00572789"/>
    <w:rsid w:val="00574D30"/>
    <w:rsid w:val="00575CA6"/>
    <w:rsid w:val="00593B46"/>
    <w:rsid w:val="00594838"/>
    <w:rsid w:val="00597AAE"/>
    <w:rsid w:val="005A024B"/>
    <w:rsid w:val="005A107B"/>
    <w:rsid w:val="005A295A"/>
    <w:rsid w:val="005B12DD"/>
    <w:rsid w:val="005B51D5"/>
    <w:rsid w:val="005B6077"/>
    <w:rsid w:val="005B6E0E"/>
    <w:rsid w:val="005C08B8"/>
    <w:rsid w:val="005C1D52"/>
    <w:rsid w:val="005C6D1D"/>
    <w:rsid w:val="005D389D"/>
    <w:rsid w:val="005D51CF"/>
    <w:rsid w:val="005D51D0"/>
    <w:rsid w:val="005D57D7"/>
    <w:rsid w:val="005E10C1"/>
    <w:rsid w:val="005E151C"/>
    <w:rsid w:val="005E5709"/>
    <w:rsid w:val="005E71A0"/>
    <w:rsid w:val="005F34A5"/>
    <w:rsid w:val="005F734C"/>
    <w:rsid w:val="00603C01"/>
    <w:rsid w:val="0060470D"/>
    <w:rsid w:val="00604C80"/>
    <w:rsid w:val="00613EA5"/>
    <w:rsid w:val="00616708"/>
    <w:rsid w:val="0061732D"/>
    <w:rsid w:val="006177E8"/>
    <w:rsid w:val="0062577E"/>
    <w:rsid w:val="00626764"/>
    <w:rsid w:val="006272D2"/>
    <w:rsid w:val="0063204F"/>
    <w:rsid w:val="00632DE1"/>
    <w:rsid w:val="0063481B"/>
    <w:rsid w:val="0064004C"/>
    <w:rsid w:val="00641470"/>
    <w:rsid w:val="00651C03"/>
    <w:rsid w:val="00653840"/>
    <w:rsid w:val="006564AB"/>
    <w:rsid w:val="00662F04"/>
    <w:rsid w:val="00664219"/>
    <w:rsid w:val="00665D03"/>
    <w:rsid w:val="00666E2B"/>
    <w:rsid w:val="006717C3"/>
    <w:rsid w:val="00672278"/>
    <w:rsid w:val="00675305"/>
    <w:rsid w:val="00676D50"/>
    <w:rsid w:val="0067790F"/>
    <w:rsid w:val="00682358"/>
    <w:rsid w:val="00685877"/>
    <w:rsid w:val="00687D55"/>
    <w:rsid w:val="006915E7"/>
    <w:rsid w:val="00691D9E"/>
    <w:rsid w:val="00695AD6"/>
    <w:rsid w:val="006978DD"/>
    <w:rsid w:val="006B11B6"/>
    <w:rsid w:val="006B270A"/>
    <w:rsid w:val="006B6AD3"/>
    <w:rsid w:val="006B710A"/>
    <w:rsid w:val="006B7253"/>
    <w:rsid w:val="006C50D3"/>
    <w:rsid w:val="006C7376"/>
    <w:rsid w:val="006C76BA"/>
    <w:rsid w:val="006C7F35"/>
    <w:rsid w:val="006D4EFE"/>
    <w:rsid w:val="006D5C12"/>
    <w:rsid w:val="006E0AD5"/>
    <w:rsid w:val="006E1AF3"/>
    <w:rsid w:val="006F3B66"/>
    <w:rsid w:val="006F5892"/>
    <w:rsid w:val="00701DAD"/>
    <w:rsid w:val="00704D25"/>
    <w:rsid w:val="00705DA1"/>
    <w:rsid w:val="00713136"/>
    <w:rsid w:val="007139B5"/>
    <w:rsid w:val="00723AB2"/>
    <w:rsid w:val="007304A8"/>
    <w:rsid w:val="007325CE"/>
    <w:rsid w:val="00732843"/>
    <w:rsid w:val="00733C0A"/>
    <w:rsid w:val="007410EB"/>
    <w:rsid w:val="00742C3C"/>
    <w:rsid w:val="00743E44"/>
    <w:rsid w:val="00751A9A"/>
    <w:rsid w:val="00760A7E"/>
    <w:rsid w:val="007624B4"/>
    <w:rsid w:val="00763502"/>
    <w:rsid w:val="00767043"/>
    <w:rsid w:val="00773604"/>
    <w:rsid w:val="0077441C"/>
    <w:rsid w:val="00774997"/>
    <w:rsid w:val="00774C9C"/>
    <w:rsid w:val="00781901"/>
    <w:rsid w:val="00781D26"/>
    <w:rsid w:val="00784E49"/>
    <w:rsid w:val="00792054"/>
    <w:rsid w:val="00797F4C"/>
    <w:rsid w:val="007A269D"/>
    <w:rsid w:val="007A33F0"/>
    <w:rsid w:val="007A38CE"/>
    <w:rsid w:val="007A4B1D"/>
    <w:rsid w:val="007A524B"/>
    <w:rsid w:val="007A6F67"/>
    <w:rsid w:val="007B022B"/>
    <w:rsid w:val="007B3A67"/>
    <w:rsid w:val="007B3C24"/>
    <w:rsid w:val="007C1453"/>
    <w:rsid w:val="007C1889"/>
    <w:rsid w:val="007C407A"/>
    <w:rsid w:val="007D1BF0"/>
    <w:rsid w:val="007D2E3D"/>
    <w:rsid w:val="007D4936"/>
    <w:rsid w:val="007D7FAC"/>
    <w:rsid w:val="007E0CE7"/>
    <w:rsid w:val="007E1715"/>
    <w:rsid w:val="007E7CB5"/>
    <w:rsid w:val="008030F6"/>
    <w:rsid w:val="008046E2"/>
    <w:rsid w:val="008077EA"/>
    <w:rsid w:val="00815E6A"/>
    <w:rsid w:val="008161BA"/>
    <w:rsid w:val="0081788D"/>
    <w:rsid w:val="00825DED"/>
    <w:rsid w:val="008260DE"/>
    <w:rsid w:val="0082768F"/>
    <w:rsid w:val="00831B25"/>
    <w:rsid w:val="00837155"/>
    <w:rsid w:val="00837B81"/>
    <w:rsid w:val="00837E29"/>
    <w:rsid w:val="008402BC"/>
    <w:rsid w:val="008427D6"/>
    <w:rsid w:val="00843E67"/>
    <w:rsid w:val="0085325D"/>
    <w:rsid w:val="00856115"/>
    <w:rsid w:val="008577E2"/>
    <w:rsid w:val="00866C28"/>
    <w:rsid w:val="008671E1"/>
    <w:rsid w:val="00871D38"/>
    <w:rsid w:val="008809BB"/>
    <w:rsid w:val="00883BAE"/>
    <w:rsid w:val="008864C3"/>
    <w:rsid w:val="0088758A"/>
    <w:rsid w:val="00890E0D"/>
    <w:rsid w:val="00890E70"/>
    <w:rsid w:val="00892E82"/>
    <w:rsid w:val="00892F5A"/>
    <w:rsid w:val="008A0D29"/>
    <w:rsid w:val="008A50BC"/>
    <w:rsid w:val="008A513A"/>
    <w:rsid w:val="008B0049"/>
    <w:rsid w:val="008B4D6A"/>
    <w:rsid w:val="008C1720"/>
    <w:rsid w:val="008C1C2A"/>
    <w:rsid w:val="008C5213"/>
    <w:rsid w:val="008C6401"/>
    <w:rsid w:val="008C7228"/>
    <w:rsid w:val="008D1042"/>
    <w:rsid w:val="008D255F"/>
    <w:rsid w:val="008D3D42"/>
    <w:rsid w:val="008F49B8"/>
    <w:rsid w:val="008F79A9"/>
    <w:rsid w:val="00901948"/>
    <w:rsid w:val="00903F4E"/>
    <w:rsid w:val="00905253"/>
    <w:rsid w:val="0090550F"/>
    <w:rsid w:val="009121CE"/>
    <w:rsid w:val="00912EEF"/>
    <w:rsid w:val="0091363E"/>
    <w:rsid w:val="00914809"/>
    <w:rsid w:val="009238E1"/>
    <w:rsid w:val="00923A27"/>
    <w:rsid w:val="00927468"/>
    <w:rsid w:val="00932297"/>
    <w:rsid w:val="0093242E"/>
    <w:rsid w:val="009328DD"/>
    <w:rsid w:val="0093483E"/>
    <w:rsid w:val="009368B0"/>
    <w:rsid w:val="009464F0"/>
    <w:rsid w:val="0095371C"/>
    <w:rsid w:val="00955A9C"/>
    <w:rsid w:val="009712FC"/>
    <w:rsid w:val="009752D0"/>
    <w:rsid w:val="00975F6A"/>
    <w:rsid w:val="0098012C"/>
    <w:rsid w:val="00985A28"/>
    <w:rsid w:val="00987BD3"/>
    <w:rsid w:val="0099058C"/>
    <w:rsid w:val="00991DDC"/>
    <w:rsid w:val="00992933"/>
    <w:rsid w:val="00993B07"/>
    <w:rsid w:val="00993C1F"/>
    <w:rsid w:val="00994DD2"/>
    <w:rsid w:val="0099633D"/>
    <w:rsid w:val="00997D57"/>
    <w:rsid w:val="009A3516"/>
    <w:rsid w:val="009A664B"/>
    <w:rsid w:val="009B0788"/>
    <w:rsid w:val="009B4925"/>
    <w:rsid w:val="009B5FBA"/>
    <w:rsid w:val="009B73D0"/>
    <w:rsid w:val="009C0685"/>
    <w:rsid w:val="009C0782"/>
    <w:rsid w:val="009C37E3"/>
    <w:rsid w:val="009C4EC5"/>
    <w:rsid w:val="009C65EB"/>
    <w:rsid w:val="009D02BE"/>
    <w:rsid w:val="009D0F44"/>
    <w:rsid w:val="009D3FD0"/>
    <w:rsid w:val="009E5074"/>
    <w:rsid w:val="009E5D26"/>
    <w:rsid w:val="009F339F"/>
    <w:rsid w:val="009F415A"/>
    <w:rsid w:val="009F4E6F"/>
    <w:rsid w:val="009F666A"/>
    <w:rsid w:val="00A004A3"/>
    <w:rsid w:val="00A05BD1"/>
    <w:rsid w:val="00A12B1A"/>
    <w:rsid w:val="00A23AC7"/>
    <w:rsid w:val="00A252E6"/>
    <w:rsid w:val="00A325AC"/>
    <w:rsid w:val="00A32990"/>
    <w:rsid w:val="00A332B6"/>
    <w:rsid w:val="00A33E72"/>
    <w:rsid w:val="00A368C7"/>
    <w:rsid w:val="00A36957"/>
    <w:rsid w:val="00A37AAE"/>
    <w:rsid w:val="00A40E5E"/>
    <w:rsid w:val="00A42829"/>
    <w:rsid w:val="00A5028B"/>
    <w:rsid w:val="00A53728"/>
    <w:rsid w:val="00A53950"/>
    <w:rsid w:val="00A6133F"/>
    <w:rsid w:val="00A623EB"/>
    <w:rsid w:val="00A62B06"/>
    <w:rsid w:val="00A6396F"/>
    <w:rsid w:val="00A65BC9"/>
    <w:rsid w:val="00A67086"/>
    <w:rsid w:val="00A714A0"/>
    <w:rsid w:val="00A73833"/>
    <w:rsid w:val="00A77058"/>
    <w:rsid w:val="00A77881"/>
    <w:rsid w:val="00A80D90"/>
    <w:rsid w:val="00A810E4"/>
    <w:rsid w:val="00A8618E"/>
    <w:rsid w:val="00A87049"/>
    <w:rsid w:val="00A948AF"/>
    <w:rsid w:val="00AB73D0"/>
    <w:rsid w:val="00AC1F16"/>
    <w:rsid w:val="00AC423E"/>
    <w:rsid w:val="00AD25CC"/>
    <w:rsid w:val="00AD538F"/>
    <w:rsid w:val="00AD63AA"/>
    <w:rsid w:val="00AD774D"/>
    <w:rsid w:val="00AD7D08"/>
    <w:rsid w:val="00AE5793"/>
    <w:rsid w:val="00AE7899"/>
    <w:rsid w:val="00AF4810"/>
    <w:rsid w:val="00AF4B72"/>
    <w:rsid w:val="00AF6261"/>
    <w:rsid w:val="00AF7128"/>
    <w:rsid w:val="00B03A02"/>
    <w:rsid w:val="00B13198"/>
    <w:rsid w:val="00B13895"/>
    <w:rsid w:val="00B22DD1"/>
    <w:rsid w:val="00B233CE"/>
    <w:rsid w:val="00B260D4"/>
    <w:rsid w:val="00B26F39"/>
    <w:rsid w:val="00B312EB"/>
    <w:rsid w:val="00B31309"/>
    <w:rsid w:val="00B3240A"/>
    <w:rsid w:val="00B336BE"/>
    <w:rsid w:val="00B361B8"/>
    <w:rsid w:val="00B42BCD"/>
    <w:rsid w:val="00B50DF1"/>
    <w:rsid w:val="00B525D5"/>
    <w:rsid w:val="00B60981"/>
    <w:rsid w:val="00B66CBB"/>
    <w:rsid w:val="00B71581"/>
    <w:rsid w:val="00B75894"/>
    <w:rsid w:val="00B802BA"/>
    <w:rsid w:val="00B83256"/>
    <w:rsid w:val="00B857E4"/>
    <w:rsid w:val="00B85C72"/>
    <w:rsid w:val="00B86FE8"/>
    <w:rsid w:val="00B91BA0"/>
    <w:rsid w:val="00B92C1C"/>
    <w:rsid w:val="00B94000"/>
    <w:rsid w:val="00B97175"/>
    <w:rsid w:val="00BA4B55"/>
    <w:rsid w:val="00BA6004"/>
    <w:rsid w:val="00BB1F98"/>
    <w:rsid w:val="00BB713D"/>
    <w:rsid w:val="00BB79C9"/>
    <w:rsid w:val="00BC2C18"/>
    <w:rsid w:val="00BC326B"/>
    <w:rsid w:val="00BD0D00"/>
    <w:rsid w:val="00BD4BAF"/>
    <w:rsid w:val="00BD68C0"/>
    <w:rsid w:val="00BE1394"/>
    <w:rsid w:val="00BE57D3"/>
    <w:rsid w:val="00BF3AD6"/>
    <w:rsid w:val="00BF7152"/>
    <w:rsid w:val="00C0470C"/>
    <w:rsid w:val="00C15EF8"/>
    <w:rsid w:val="00C208A3"/>
    <w:rsid w:val="00C213F0"/>
    <w:rsid w:val="00C21B66"/>
    <w:rsid w:val="00C21D43"/>
    <w:rsid w:val="00C22F87"/>
    <w:rsid w:val="00C24D33"/>
    <w:rsid w:val="00C26872"/>
    <w:rsid w:val="00C26950"/>
    <w:rsid w:val="00C27412"/>
    <w:rsid w:val="00C27785"/>
    <w:rsid w:val="00C3022C"/>
    <w:rsid w:val="00C45BE0"/>
    <w:rsid w:val="00C45DE2"/>
    <w:rsid w:val="00C4682A"/>
    <w:rsid w:val="00C46A8E"/>
    <w:rsid w:val="00C46D49"/>
    <w:rsid w:val="00C50574"/>
    <w:rsid w:val="00C508DD"/>
    <w:rsid w:val="00C530DA"/>
    <w:rsid w:val="00C53336"/>
    <w:rsid w:val="00C54CE3"/>
    <w:rsid w:val="00C5503B"/>
    <w:rsid w:val="00C5603A"/>
    <w:rsid w:val="00C569B7"/>
    <w:rsid w:val="00C62282"/>
    <w:rsid w:val="00C66422"/>
    <w:rsid w:val="00C71D7B"/>
    <w:rsid w:val="00C7591B"/>
    <w:rsid w:val="00C8174C"/>
    <w:rsid w:val="00C81DE3"/>
    <w:rsid w:val="00C83D04"/>
    <w:rsid w:val="00C90E46"/>
    <w:rsid w:val="00C911E1"/>
    <w:rsid w:val="00CA14F1"/>
    <w:rsid w:val="00CA2C3F"/>
    <w:rsid w:val="00CA2D41"/>
    <w:rsid w:val="00CA6672"/>
    <w:rsid w:val="00CB10AA"/>
    <w:rsid w:val="00CB5437"/>
    <w:rsid w:val="00CB5A70"/>
    <w:rsid w:val="00CB7EA1"/>
    <w:rsid w:val="00CC0801"/>
    <w:rsid w:val="00CC0EE8"/>
    <w:rsid w:val="00CC3B78"/>
    <w:rsid w:val="00CD0479"/>
    <w:rsid w:val="00CD07F2"/>
    <w:rsid w:val="00CD60D3"/>
    <w:rsid w:val="00CD6DE2"/>
    <w:rsid w:val="00CE313A"/>
    <w:rsid w:val="00CE6770"/>
    <w:rsid w:val="00CF08E9"/>
    <w:rsid w:val="00CF23F0"/>
    <w:rsid w:val="00CF3E5C"/>
    <w:rsid w:val="00CF407B"/>
    <w:rsid w:val="00CF40A8"/>
    <w:rsid w:val="00CF6C85"/>
    <w:rsid w:val="00D03412"/>
    <w:rsid w:val="00D04262"/>
    <w:rsid w:val="00D06E43"/>
    <w:rsid w:val="00D17FFA"/>
    <w:rsid w:val="00D20052"/>
    <w:rsid w:val="00D30D3A"/>
    <w:rsid w:val="00D33519"/>
    <w:rsid w:val="00D347C7"/>
    <w:rsid w:val="00D35267"/>
    <w:rsid w:val="00D433D4"/>
    <w:rsid w:val="00D44EA4"/>
    <w:rsid w:val="00D52CB0"/>
    <w:rsid w:val="00D535F5"/>
    <w:rsid w:val="00D556F9"/>
    <w:rsid w:val="00D55D93"/>
    <w:rsid w:val="00D61A4B"/>
    <w:rsid w:val="00D67161"/>
    <w:rsid w:val="00D7073E"/>
    <w:rsid w:val="00D70E02"/>
    <w:rsid w:val="00D85951"/>
    <w:rsid w:val="00D91371"/>
    <w:rsid w:val="00D91E06"/>
    <w:rsid w:val="00D923CD"/>
    <w:rsid w:val="00D926E4"/>
    <w:rsid w:val="00D93EA1"/>
    <w:rsid w:val="00DA1817"/>
    <w:rsid w:val="00DA4555"/>
    <w:rsid w:val="00DA62B1"/>
    <w:rsid w:val="00DA697B"/>
    <w:rsid w:val="00DB56FF"/>
    <w:rsid w:val="00DB71B3"/>
    <w:rsid w:val="00DC4D00"/>
    <w:rsid w:val="00DC55AD"/>
    <w:rsid w:val="00DD1FBC"/>
    <w:rsid w:val="00DE1B1F"/>
    <w:rsid w:val="00DE5A81"/>
    <w:rsid w:val="00DE7483"/>
    <w:rsid w:val="00DE7D46"/>
    <w:rsid w:val="00DF2C08"/>
    <w:rsid w:val="00DF4DA1"/>
    <w:rsid w:val="00E02D48"/>
    <w:rsid w:val="00E062E0"/>
    <w:rsid w:val="00E12011"/>
    <w:rsid w:val="00E20FBF"/>
    <w:rsid w:val="00E21DCA"/>
    <w:rsid w:val="00E22018"/>
    <w:rsid w:val="00E22732"/>
    <w:rsid w:val="00E34CEE"/>
    <w:rsid w:val="00E36451"/>
    <w:rsid w:val="00E36D02"/>
    <w:rsid w:val="00E41F72"/>
    <w:rsid w:val="00E50580"/>
    <w:rsid w:val="00E561DC"/>
    <w:rsid w:val="00E60D8A"/>
    <w:rsid w:val="00E61CBB"/>
    <w:rsid w:val="00E628DA"/>
    <w:rsid w:val="00E633B6"/>
    <w:rsid w:val="00E6357A"/>
    <w:rsid w:val="00E63888"/>
    <w:rsid w:val="00E63A64"/>
    <w:rsid w:val="00E63D0D"/>
    <w:rsid w:val="00E66D39"/>
    <w:rsid w:val="00E71E5A"/>
    <w:rsid w:val="00E721C9"/>
    <w:rsid w:val="00E726E6"/>
    <w:rsid w:val="00E7302C"/>
    <w:rsid w:val="00E751F9"/>
    <w:rsid w:val="00E75E98"/>
    <w:rsid w:val="00E806EB"/>
    <w:rsid w:val="00E80C54"/>
    <w:rsid w:val="00E822F4"/>
    <w:rsid w:val="00E82E34"/>
    <w:rsid w:val="00E8772D"/>
    <w:rsid w:val="00E908F4"/>
    <w:rsid w:val="00E933CE"/>
    <w:rsid w:val="00E946BF"/>
    <w:rsid w:val="00E958EF"/>
    <w:rsid w:val="00EA26BA"/>
    <w:rsid w:val="00EA5241"/>
    <w:rsid w:val="00EA524D"/>
    <w:rsid w:val="00EB17FC"/>
    <w:rsid w:val="00EB5395"/>
    <w:rsid w:val="00EB6F12"/>
    <w:rsid w:val="00EB73A2"/>
    <w:rsid w:val="00EB7FD2"/>
    <w:rsid w:val="00EC44B4"/>
    <w:rsid w:val="00EC5494"/>
    <w:rsid w:val="00EC68FC"/>
    <w:rsid w:val="00EC7E90"/>
    <w:rsid w:val="00ED199C"/>
    <w:rsid w:val="00ED794D"/>
    <w:rsid w:val="00EE0430"/>
    <w:rsid w:val="00EE1368"/>
    <w:rsid w:val="00EE2090"/>
    <w:rsid w:val="00EE41A2"/>
    <w:rsid w:val="00EF1473"/>
    <w:rsid w:val="00EF182D"/>
    <w:rsid w:val="00F00919"/>
    <w:rsid w:val="00F06EF3"/>
    <w:rsid w:val="00F14540"/>
    <w:rsid w:val="00F17FC3"/>
    <w:rsid w:val="00F2010C"/>
    <w:rsid w:val="00F20A02"/>
    <w:rsid w:val="00F21520"/>
    <w:rsid w:val="00F21F3D"/>
    <w:rsid w:val="00F21FC4"/>
    <w:rsid w:val="00F237D3"/>
    <w:rsid w:val="00F23F1D"/>
    <w:rsid w:val="00F27883"/>
    <w:rsid w:val="00F37035"/>
    <w:rsid w:val="00F42790"/>
    <w:rsid w:val="00F44867"/>
    <w:rsid w:val="00F50F60"/>
    <w:rsid w:val="00F5662D"/>
    <w:rsid w:val="00F6065A"/>
    <w:rsid w:val="00F65A65"/>
    <w:rsid w:val="00F74D3B"/>
    <w:rsid w:val="00F815CF"/>
    <w:rsid w:val="00F84FEC"/>
    <w:rsid w:val="00F92063"/>
    <w:rsid w:val="00F93D6F"/>
    <w:rsid w:val="00F95E48"/>
    <w:rsid w:val="00F97C28"/>
    <w:rsid w:val="00FA1BAC"/>
    <w:rsid w:val="00FA1DAF"/>
    <w:rsid w:val="00FB26DD"/>
    <w:rsid w:val="00FB44E0"/>
    <w:rsid w:val="00FB5D21"/>
    <w:rsid w:val="00FC71B5"/>
    <w:rsid w:val="00FD2CBE"/>
    <w:rsid w:val="00FE0136"/>
    <w:rsid w:val="00FE3806"/>
    <w:rsid w:val="00FE4C5E"/>
    <w:rsid w:val="00FE74E5"/>
    <w:rsid w:val="00FE7BD8"/>
    <w:rsid w:val="00FF40F6"/>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FD9BE"/>
  <w15:chartTrackingRefBased/>
  <w15:docId w15:val="{8BB1BC38-A0CF-4B9F-AC37-8AC4EA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90E70"/>
    <w:rPr>
      <w:rFonts w:ascii="Arial" w:hAnsi="Arial"/>
      <w:sz w:val="24"/>
      <w:lang w:val="en-AU"/>
    </w:rPr>
  </w:style>
  <w:style w:type="paragraph" w:styleId="Heading1">
    <w:name w:val="heading 1"/>
    <w:basedOn w:val="Normal"/>
    <w:next w:val="Normal"/>
    <w:qFormat/>
    <w:rsid w:val="00955A9C"/>
    <w:pPr>
      <w:keepNext/>
      <w:numPr>
        <w:numId w:val="21"/>
      </w:numPr>
      <w:spacing w:before="240" w:after="60"/>
      <w:outlineLvl w:val="0"/>
    </w:pPr>
    <w:rPr>
      <w:rFonts w:ascii="Arial Narrow" w:hAnsi="Arial Narrow"/>
      <w:b/>
      <w:bCs/>
      <w:kern w:val="32"/>
      <w:sz w:val="32"/>
      <w:szCs w:val="32"/>
    </w:rPr>
  </w:style>
  <w:style w:type="paragraph" w:styleId="Heading2">
    <w:name w:val="heading 2"/>
    <w:basedOn w:val="Normal"/>
    <w:next w:val="Normal"/>
    <w:qFormat/>
    <w:rsid w:val="002A53AB"/>
    <w:pPr>
      <w:keepNext/>
      <w:numPr>
        <w:ilvl w:val="1"/>
        <w:numId w:val="21"/>
      </w:numPr>
      <w:spacing w:before="240" w:after="60"/>
      <w:outlineLvl w:val="1"/>
    </w:pPr>
    <w:rPr>
      <w:b/>
      <w:bCs/>
      <w:iCs/>
      <w:szCs w:val="28"/>
    </w:rPr>
  </w:style>
  <w:style w:type="paragraph" w:styleId="Heading3">
    <w:name w:val="heading 3"/>
    <w:basedOn w:val="Normal"/>
    <w:next w:val="Normal"/>
    <w:qFormat/>
    <w:rsid w:val="00C15EF8"/>
    <w:pPr>
      <w:keepNext/>
      <w:numPr>
        <w:ilvl w:val="2"/>
        <w:numId w:val="21"/>
      </w:numPr>
      <w:outlineLvl w:val="2"/>
    </w:pPr>
    <w:rPr>
      <w:rFonts w:ascii="Arial Narrow" w:hAnsi="Arial Narrow"/>
      <w:b/>
      <w:bCs/>
    </w:rPr>
  </w:style>
  <w:style w:type="paragraph" w:styleId="Heading4">
    <w:name w:val="heading 4"/>
    <w:basedOn w:val="Normal"/>
    <w:next w:val="Normal"/>
    <w:qFormat/>
    <w:rsid w:val="00691D9E"/>
    <w:pPr>
      <w:keepNext/>
      <w:numPr>
        <w:ilvl w:val="3"/>
        <w:numId w:val="21"/>
      </w:numPr>
      <w:spacing w:before="240" w:after="60"/>
      <w:outlineLvl w:val="3"/>
    </w:pPr>
    <w:rPr>
      <w:rFonts w:ascii="Times New Roman" w:hAnsi="Times New Roman"/>
      <w:b/>
      <w:bCs/>
      <w:sz w:val="28"/>
      <w:szCs w:val="28"/>
    </w:rPr>
  </w:style>
  <w:style w:type="paragraph" w:styleId="Heading6">
    <w:name w:val="heading 6"/>
    <w:basedOn w:val="Normal"/>
    <w:next w:val="Normal"/>
    <w:qFormat/>
    <w:rsid w:val="00320015"/>
    <w:pPr>
      <w:keepNext/>
      <w:numPr>
        <w:ilvl w:val="5"/>
        <w:numId w:val="21"/>
      </w:numPr>
      <w:outlineLvl w:val="5"/>
    </w:pPr>
    <w:rPr>
      <w:rFonts w:ascii="Times New Roman" w:hAnsi="Times New Roman"/>
      <w:b/>
      <w:bCs/>
      <w:szCs w:val="24"/>
    </w:rPr>
  </w:style>
  <w:style w:type="paragraph" w:styleId="Heading8">
    <w:name w:val="heading 8"/>
    <w:basedOn w:val="Normal"/>
    <w:next w:val="Normal"/>
    <w:qFormat/>
    <w:rsid w:val="00232D1A"/>
    <w:pPr>
      <w:numPr>
        <w:ilvl w:val="7"/>
        <w:numId w:val="21"/>
      </w:numPr>
      <w:spacing w:before="240" w:after="60"/>
      <w:outlineLvl w:val="7"/>
    </w:pPr>
    <w:rPr>
      <w:rFonts w:ascii="Times New Roman" w:hAnsi="Times New Roman"/>
      <w:i/>
      <w:iCs/>
      <w:szCs w:val="24"/>
    </w:rPr>
  </w:style>
  <w:style w:type="paragraph" w:styleId="Heading9">
    <w:name w:val="heading 9"/>
    <w:basedOn w:val="Normal"/>
    <w:next w:val="Normal"/>
    <w:qFormat/>
    <w:rsid w:val="000334CC"/>
    <w:pPr>
      <w:numPr>
        <w:ilvl w:val="8"/>
        <w:numId w:val="2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015"/>
    <w:pPr>
      <w:tabs>
        <w:tab w:val="center" w:pos="4320"/>
        <w:tab w:val="right" w:pos="8640"/>
      </w:tabs>
    </w:pPr>
    <w:rPr>
      <w:rFonts w:ascii="Times New Roman" w:hAnsi="Times New Roman"/>
      <w:szCs w:val="24"/>
    </w:rPr>
  </w:style>
  <w:style w:type="paragraph" w:styleId="BodyText2">
    <w:name w:val="Body Text 2"/>
    <w:basedOn w:val="Normal"/>
    <w:rsid w:val="00320015"/>
    <w:pPr>
      <w:spacing w:after="120" w:line="480" w:lineRule="auto"/>
    </w:pPr>
  </w:style>
  <w:style w:type="paragraph" w:customStyle="1" w:styleId="TableTxt">
    <w:name w:val="TableTxt"/>
    <w:basedOn w:val="Normal"/>
    <w:rsid w:val="00320015"/>
    <w:rPr>
      <w:rFonts w:ascii="Arial Narrow" w:hAnsi="Arial Narrow"/>
      <w:sz w:val="20"/>
      <w:szCs w:val="24"/>
    </w:rPr>
  </w:style>
  <w:style w:type="paragraph" w:customStyle="1" w:styleId="Default">
    <w:name w:val="Default"/>
    <w:rsid w:val="00300938"/>
    <w:pPr>
      <w:autoSpaceDE w:val="0"/>
      <w:autoSpaceDN w:val="0"/>
      <w:adjustRightInd w:val="0"/>
    </w:pPr>
    <w:rPr>
      <w:color w:val="000000"/>
      <w:sz w:val="24"/>
      <w:szCs w:val="24"/>
      <w:lang w:bidi="lo-LA"/>
    </w:rPr>
  </w:style>
  <w:style w:type="table" w:styleId="TableGrid">
    <w:name w:val="Table Grid"/>
    <w:basedOn w:val="TableNormal"/>
    <w:rsid w:val="00C2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next w:val="Normal"/>
    <w:rsid w:val="007C407A"/>
    <w:pPr>
      <w:spacing w:after="120"/>
      <w:jc w:val="both"/>
    </w:pPr>
    <w:rPr>
      <w:rFonts w:ascii="Arial Narrow" w:hAnsi="Arial Narrow"/>
      <w:b/>
      <w:bCs/>
      <w:szCs w:val="24"/>
    </w:rPr>
  </w:style>
  <w:style w:type="paragraph" w:customStyle="1" w:styleId="BodyTxt">
    <w:name w:val="BodyTxt"/>
    <w:basedOn w:val="Normal"/>
    <w:rsid w:val="007C407A"/>
    <w:pPr>
      <w:spacing w:after="120"/>
      <w:jc w:val="both"/>
    </w:pPr>
    <w:rPr>
      <w:rFonts w:ascii="Arial Narrow" w:hAnsi="Arial Narrow"/>
      <w:szCs w:val="24"/>
    </w:rPr>
  </w:style>
  <w:style w:type="paragraph" w:styleId="Footer">
    <w:name w:val="footer"/>
    <w:basedOn w:val="Normal"/>
    <w:link w:val="FooterChar"/>
    <w:uiPriority w:val="99"/>
    <w:rsid w:val="00F97C28"/>
    <w:pPr>
      <w:tabs>
        <w:tab w:val="center" w:pos="4320"/>
        <w:tab w:val="right" w:pos="8640"/>
      </w:tabs>
    </w:pPr>
  </w:style>
  <w:style w:type="character" w:styleId="PageNumber">
    <w:name w:val="page number"/>
    <w:basedOn w:val="DefaultParagraphFont"/>
    <w:rsid w:val="00F97C28"/>
  </w:style>
  <w:style w:type="paragraph" w:customStyle="1" w:styleId="Bulletpoint">
    <w:name w:val="Bullet point"/>
    <w:basedOn w:val="Normal"/>
    <w:rsid w:val="00AC1F16"/>
    <w:pPr>
      <w:numPr>
        <w:numId w:val="1"/>
      </w:numPr>
      <w:spacing w:line="240" w:lineRule="atLeast"/>
      <w:ind w:left="1797" w:hanging="357"/>
      <w:jc w:val="both"/>
    </w:pPr>
    <w:rPr>
      <w:spacing w:val="-5"/>
    </w:rPr>
  </w:style>
  <w:style w:type="character" w:styleId="Hyperlink">
    <w:name w:val="Hyperlink"/>
    <w:rsid w:val="00463712"/>
    <w:rPr>
      <w:color w:val="0000FF"/>
      <w:u w:val="single"/>
    </w:rPr>
  </w:style>
  <w:style w:type="paragraph" w:styleId="NormalWeb">
    <w:name w:val="Normal (Web)"/>
    <w:basedOn w:val="Normal"/>
    <w:rsid w:val="00691D9E"/>
    <w:pPr>
      <w:spacing w:before="100" w:beforeAutospacing="1" w:after="100" w:afterAutospacing="1"/>
    </w:pPr>
    <w:rPr>
      <w:rFonts w:ascii="Verdana" w:eastAsia="Arial Unicode MS" w:hAnsi="Verdana" w:cs="Arial Unicode MS"/>
      <w:color w:val="000000"/>
      <w:sz w:val="22"/>
      <w:szCs w:val="22"/>
    </w:rPr>
  </w:style>
  <w:style w:type="paragraph" w:customStyle="1" w:styleId="Heading10">
    <w:name w:val="Heading1"/>
    <w:basedOn w:val="Normal"/>
    <w:rsid w:val="009E5074"/>
    <w:pPr>
      <w:spacing w:after="120"/>
      <w:jc w:val="both"/>
    </w:pPr>
    <w:rPr>
      <w:rFonts w:ascii="Arial Narrow" w:hAnsi="Arial Narrow"/>
      <w:b/>
      <w:bCs/>
      <w:caps/>
      <w:sz w:val="28"/>
      <w:szCs w:val="24"/>
    </w:rPr>
  </w:style>
  <w:style w:type="paragraph" w:customStyle="1" w:styleId="Tabletxt0">
    <w:name w:val="Tabletxt"/>
    <w:basedOn w:val="Normal"/>
    <w:rsid w:val="00985A28"/>
    <w:pPr>
      <w:tabs>
        <w:tab w:val="left" w:pos="4428"/>
        <w:tab w:val="left" w:pos="8856"/>
      </w:tabs>
      <w:spacing w:after="120"/>
      <w:ind w:left="720"/>
      <w:jc w:val="both"/>
    </w:pPr>
    <w:rPr>
      <w:rFonts w:cs="Arial"/>
      <w:sz w:val="20"/>
      <w:szCs w:val="24"/>
    </w:rPr>
  </w:style>
  <w:style w:type="paragraph" w:customStyle="1" w:styleId="Heading30">
    <w:name w:val="Heading3"/>
    <w:basedOn w:val="BodyTxt"/>
    <w:next w:val="BodyTxt"/>
    <w:rsid w:val="00985A28"/>
    <w:pPr>
      <w:numPr>
        <w:ilvl w:val="2"/>
        <w:numId w:val="2"/>
      </w:numPr>
    </w:pPr>
  </w:style>
  <w:style w:type="character" w:styleId="FootnoteReference">
    <w:name w:val="footnote reference"/>
    <w:uiPriority w:val="99"/>
    <w:semiHidden/>
    <w:rsid w:val="003F6B8D"/>
    <w:rPr>
      <w:sz w:val="20"/>
      <w:vertAlign w:val="superscript"/>
    </w:rPr>
  </w:style>
  <w:style w:type="paragraph" w:styleId="FootnoteText">
    <w:name w:val="footnote text"/>
    <w:basedOn w:val="Normal"/>
    <w:link w:val="FootnoteTextChar"/>
    <w:uiPriority w:val="99"/>
    <w:rsid w:val="003F6B8D"/>
    <w:pPr>
      <w:keepLines/>
      <w:spacing w:line="200" w:lineRule="atLeast"/>
      <w:ind w:left="1080"/>
    </w:pPr>
    <w:rPr>
      <w:spacing w:val="-5"/>
      <w:sz w:val="16"/>
    </w:rPr>
  </w:style>
  <w:style w:type="paragraph" w:styleId="BodyTextIndent">
    <w:name w:val="Body Text Indent"/>
    <w:basedOn w:val="Normal"/>
    <w:rsid w:val="00D52CB0"/>
    <w:pPr>
      <w:spacing w:after="120"/>
      <w:ind w:left="360"/>
    </w:pPr>
  </w:style>
  <w:style w:type="paragraph" w:styleId="BodyText">
    <w:name w:val="Body Text"/>
    <w:basedOn w:val="Normal"/>
    <w:rsid w:val="00EE41A2"/>
    <w:pPr>
      <w:spacing w:after="120"/>
    </w:pPr>
  </w:style>
  <w:style w:type="paragraph" w:customStyle="1" w:styleId="Bulletpoint-last">
    <w:name w:val="Bullet point - last"/>
    <w:basedOn w:val="BodyText"/>
    <w:rsid w:val="00EE41A2"/>
    <w:pPr>
      <w:numPr>
        <w:numId w:val="3"/>
      </w:numPr>
      <w:spacing w:after="240" w:line="240" w:lineRule="atLeast"/>
      <w:ind w:left="1797" w:hanging="357"/>
      <w:jc w:val="both"/>
    </w:pPr>
    <w:rPr>
      <w:spacing w:val="-5"/>
    </w:rPr>
  </w:style>
  <w:style w:type="paragraph" w:customStyle="1" w:styleId="Quotation">
    <w:name w:val="Quotation"/>
    <w:basedOn w:val="BodyText"/>
    <w:next w:val="BodyText"/>
    <w:rsid w:val="00EE41A2"/>
    <w:pPr>
      <w:spacing w:after="240" w:line="240" w:lineRule="atLeast"/>
      <w:ind w:left="1440"/>
      <w:jc w:val="both"/>
    </w:pPr>
    <w:rPr>
      <w:rFonts w:ascii="Arial Narrow" w:hAnsi="Arial Narrow"/>
      <w:spacing w:val="-5"/>
      <w:sz w:val="22"/>
    </w:rPr>
  </w:style>
  <w:style w:type="paragraph" w:styleId="BodyTextIndent3">
    <w:name w:val="Body Text Indent 3"/>
    <w:basedOn w:val="Normal"/>
    <w:rsid w:val="00D85951"/>
    <w:pPr>
      <w:spacing w:after="120"/>
      <w:ind w:left="360"/>
    </w:pPr>
    <w:rPr>
      <w:sz w:val="16"/>
      <w:szCs w:val="16"/>
    </w:rPr>
  </w:style>
  <w:style w:type="paragraph" w:styleId="Caption">
    <w:name w:val="caption"/>
    <w:basedOn w:val="Normal"/>
    <w:next w:val="Normal"/>
    <w:qFormat/>
    <w:rsid w:val="00E8772D"/>
    <w:rPr>
      <w:b/>
      <w:bCs/>
      <w:sz w:val="20"/>
    </w:rPr>
  </w:style>
  <w:style w:type="paragraph" w:styleId="BalloonText">
    <w:name w:val="Balloon Text"/>
    <w:basedOn w:val="Normal"/>
    <w:link w:val="BalloonTextChar"/>
    <w:rsid w:val="002759A0"/>
    <w:rPr>
      <w:rFonts w:ascii="Segoe UI" w:hAnsi="Segoe UI" w:cs="Segoe UI"/>
      <w:sz w:val="18"/>
      <w:szCs w:val="18"/>
    </w:rPr>
  </w:style>
  <w:style w:type="character" w:customStyle="1" w:styleId="BalloonTextChar">
    <w:name w:val="Balloon Text Char"/>
    <w:basedOn w:val="DefaultParagraphFont"/>
    <w:link w:val="BalloonText"/>
    <w:rsid w:val="002759A0"/>
    <w:rPr>
      <w:rFonts w:ascii="Segoe UI" w:hAnsi="Segoe UI" w:cs="Segoe UI"/>
      <w:sz w:val="18"/>
      <w:szCs w:val="18"/>
      <w:lang w:val="en-AU"/>
    </w:rPr>
  </w:style>
  <w:style w:type="character" w:styleId="CommentReference">
    <w:name w:val="annotation reference"/>
    <w:basedOn w:val="DefaultParagraphFont"/>
    <w:rsid w:val="002759A0"/>
    <w:rPr>
      <w:sz w:val="16"/>
      <w:szCs w:val="16"/>
    </w:rPr>
  </w:style>
  <w:style w:type="paragraph" w:styleId="CommentText">
    <w:name w:val="annotation text"/>
    <w:basedOn w:val="Normal"/>
    <w:link w:val="CommentTextChar"/>
    <w:rsid w:val="002759A0"/>
    <w:rPr>
      <w:sz w:val="20"/>
    </w:rPr>
  </w:style>
  <w:style w:type="character" w:customStyle="1" w:styleId="CommentTextChar">
    <w:name w:val="Comment Text Char"/>
    <w:basedOn w:val="DefaultParagraphFont"/>
    <w:link w:val="CommentText"/>
    <w:rsid w:val="002759A0"/>
    <w:rPr>
      <w:rFonts w:ascii="Arial" w:hAnsi="Arial"/>
      <w:lang w:val="en-AU"/>
    </w:rPr>
  </w:style>
  <w:style w:type="paragraph" w:styleId="CommentSubject">
    <w:name w:val="annotation subject"/>
    <w:basedOn w:val="CommentText"/>
    <w:next w:val="CommentText"/>
    <w:link w:val="CommentSubjectChar"/>
    <w:rsid w:val="002759A0"/>
    <w:rPr>
      <w:b/>
      <w:bCs/>
    </w:rPr>
  </w:style>
  <w:style w:type="character" w:customStyle="1" w:styleId="CommentSubjectChar">
    <w:name w:val="Comment Subject Char"/>
    <w:basedOn w:val="CommentTextChar"/>
    <w:link w:val="CommentSubject"/>
    <w:rsid w:val="002759A0"/>
    <w:rPr>
      <w:rFonts w:ascii="Arial" w:hAnsi="Arial"/>
      <w:b/>
      <w:bCs/>
      <w:lang w:val="en-AU"/>
    </w:rPr>
  </w:style>
  <w:style w:type="paragraph" w:styleId="Revision">
    <w:name w:val="Revision"/>
    <w:hidden/>
    <w:uiPriority w:val="99"/>
    <w:semiHidden/>
    <w:rsid w:val="002759A0"/>
    <w:rPr>
      <w:rFonts w:ascii="Arial" w:hAnsi="Arial"/>
      <w:sz w:val="24"/>
      <w:lang w:val="en-AU"/>
    </w:rPr>
  </w:style>
  <w:style w:type="paragraph" w:styleId="ListParagraph">
    <w:name w:val="List Paragraph"/>
    <w:basedOn w:val="Normal"/>
    <w:uiPriority w:val="34"/>
    <w:qFormat/>
    <w:rsid w:val="00A004A3"/>
    <w:pPr>
      <w:ind w:left="720"/>
      <w:contextualSpacing/>
    </w:pPr>
  </w:style>
  <w:style w:type="paragraph" w:customStyle="1" w:styleId="TableText">
    <w:name w:val="Table Text"/>
    <w:basedOn w:val="Normal"/>
    <w:rsid w:val="007325CE"/>
    <w:pPr>
      <w:keepLines/>
      <w:spacing w:before="60" w:after="60"/>
    </w:pPr>
    <w:rPr>
      <w:sz w:val="20"/>
      <w:szCs w:val="22"/>
      <w:lang w:eastAsia="en-AU"/>
    </w:rPr>
  </w:style>
  <w:style w:type="paragraph" w:customStyle="1" w:styleId="TableBullet">
    <w:name w:val="Table Bullet"/>
    <w:basedOn w:val="TableText"/>
    <w:rsid w:val="007325CE"/>
    <w:pPr>
      <w:numPr>
        <w:numId w:val="22"/>
      </w:numPr>
    </w:pPr>
  </w:style>
  <w:style w:type="paragraph" w:customStyle="1" w:styleId="TableHeading">
    <w:name w:val="Table Heading"/>
    <w:basedOn w:val="Normal"/>
    <w:rsid w:val="007325CE"/>
    <w:pPr>
      <w:keepNext/>
      <w:keepLines/>
      <w:spacing w:before="60" w:after="60"/>
    </w:pPr>
    <w:rPr>
      <w:b/>
      <w:sz w:val="20"/>
      <w:szCs w:val="22"/>
      <w:lang w:eastAsia="en-AU"/>
    </w:rPr>
  </w:style>
  <w:style w:type="character" w:customStyle="1" w:styleId="InstructionText">
    <w:name w:val="Instruction Text"/>
    <w:qFormat/>
    <w:rsid w:val="007325CE"/>
    <w:rPr>
      <w:i/>
      <w:color w:val="0070C0"/>
    </w:rPr>
  </w:style>
  <w:style w:type="character" w:customStyle="1" w:styleId="FootnoteTextChar">
    <w:name w:val="Footnote Text Char"/>
    <w:basedOn w:val="DefaultParagraphFont"/>
    <w:link w:val="FootnoteText"/>
    <w:uiPriority w:val="99"/>
    <w:rsid w:val="00B91BA0"/>
    <w:rPr>
      <w:rFonts w:ascii="Arial" w:hAnsi="Arial"/>
      <w:spacing w:val="-5"/>
      <w:sz w:val="16"/>
      <w:lang w:val="en-AU"/>
    </w:rPr>
  </w:style>
  <w:style w:type="character" w:customStyle="1" w:styleId="FooterChar">
    <w:name w:val="Footer Char"/>
    <w:basedOn w:val="DefaultParagraphFont"/>
    <w:link w:val="Footer"/>
    <w:uiPriority w:val="99"/>
    <w:rsid w:val="0023176B"/>
    <w:rPr>
      <w:rFonts w:ascii="Arial" w:hAnsi="Arial"/>
      <w:sz w:val="24"/>
      <w:lang w:val="en-AU"/>
    </w:rPr>
  </w:style>
  <w:style w:type="character" w:styleId="UnresolvedMention">
    <w:name w:val="Unresolved Mention"/>
    <w:basedOn w:val="DefaultParagraphFont"/>
    <w:rsid w:val="003A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2">
      <w:bodyDiv w:val="1"/>
      <w:marLeft w:val="0"/>
      <w:marRight w:val="0"/>
      <w:marTop w:val="0"/>
      <w:marBottom w:val="0"/>
      <w:divBdr>
        <w:top w:val="none" w:sz="0" w:space="0" w:color="auto"/>
        <w:left w:val="none" w:sz="0" w:space="0" w:color="auto"/>
        <w:bottom w:val="none" w:sz="0" w:space="0" w:color="auto"/>
        <w:right w:val="none" w:sz="0" w:space="0" w:color="auto"/>
      </w:divBdr>
    </w:div>
    <w:div w:id="1753620487">
      <w:bodyDiv w:val="1"/>
      <w:marLeft w:val="0"/>
      <w:marRight w:val="0"/>
      <w:marTop w:val="0"/>
      <w:marBottom w:val="0"/>
      <w:divBdr>
        <w:top w:val="none" w:sz="0" w:space="0" w:color="auto"/>
        <w:left w:val="none" w:sz="0" w:space="0" w:color="auto"/>
        <w:bottom w:val="none" w:sz="0" w:space="0" w:color="auto"/>
        <w:right w:val="none" w:sz="0" w:space="0" w:color="auto"/>
      </w:divBdr>
    </w:div>
    <w:div w:id="1805583451">
      <w:bodyDiv w:val="1"/>
      <w:marLeft w:val="0"/>
      <w:marRight w:val="0"/>
      <w:marTop w:val="0"/>
      <w:marBottom w:val="0"/>
      <w:divBdr>
        <w:top w:val="none" w:sz="0" w:space="0" w:color="auto"/>
        <w:left w:val="none" w:sz="0" w:space="0" w:color="auto"/>
        <w:bottom w:val="none" w:sz="0" w:space="0" w:color="auto"/>
        <w:right w:val="none" w:sz="0" w:space="0" w:color="auto"/>
      </w:divBdr>
    </w:div>
    <w:div w:id="1957254629">
      <w:bodyDiv w:val="1"/>
      <w:marLeft w:val="0"/>
      <w:marRight w:val="0"/>
      <w:marTop w:val="0"/>
      <w:marBottom w:val="0"/>
      <w:divBdr>
        <w:top w:val="none" w:sz="0" w:space="0" w:color="auto"/>
        <w:left w:val="none" w:sz="0" w:space="0" w:color="auto"/>
        <w:bottom w:val="none" w:sz="0" w:space="0" w:color="auto"/>
        <w:right w:val="none" w:sz="0" w:space="0" w:color="auto"/>
      </w:divBdr>
    </w:div>
    <w:div w:id="2071031906">
      <w:bodyDiv w:val="1"/>
      <w:marLeft w:val="0"/>
      <w:marRight w:val="0"/>
      <w:marTop w:val="0"/>
      <w:marBottom w:val="0"/>
      <w:divBdr>
        <w:top w:val="none" w:sz="0" w:space="0" w:color="auto"/>
        <w:left w:val="none" w:sz="0" w:space="0" w:color="auto"/>
        <w:bottom w:val="none" w:sz="0" w:space="0" w:color="auto"/>
        <w:right w:val="none" w:sz="0" w:space="0" w:color="auto"/>
      </w:divBdr>
    </w:div>
    <w:div w:id="2125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nc.gov.au/for-charities/manage-your-charity/governance-hub/acnc-external-conduct-standard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666D-4211-5A48-90E6-8ACB4C3B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11910</CharactersWithSpaces>
  <SharedDoc>false</SharedDoc>
  <HLinks>
    <vt:vector size="6" baseType="variant">
      <vt:variant>
        <vt:i4>4718651</vt:i4>
      </vt:variant>
      <vt:variant>
        <vt:i4>0</vt:i4>
      </vt:variant>
      <vt:variant>
        <vt:i4>0</vt:i4>
      </vt:variant>
      <vt:variant>
        <vt:i4>5</vt:i4>
      </vt:variant>
      <vt:variant>
        <vt:lpwstr>mailto:awanke@adventist.org.au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Denison Grellmann</dc:creator>
  <cp:keywords/>
  <dc:description/>
  <cp:lastModifiedBy>Theodora Pauu</cp:lastModifiedBy>
  <cp:revision>18</cp:revision>
  <cp:lastPrinted>2019-12-10T01:14:00Z</cp:lastPrinted>
  <dcterms:created xsi:type="dcterms:W3CDTF">2019-12-19T23:42:00Z</dcterms:created>
  <dcterms:modified xsi:type="dcterms:W3CDTF">2020-01-21T22:35:00Z</dcterms:modified>
</cp:coreProperties>
</file>